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EA" w:rsidRPr="002C41EA" w:rsidRDefault="002C41EA" w:rsidP="007546D7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7546D7" w:rsidRPr="00301B5F" w:rsidRDefault="007546D7" w:rsidP="007546D7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01B5F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 «Елочка, зажгись!»</w:t>
      </w:r>
    </w:p>
    <w:p w:rsidR="007546D7" w:rsidRPr="002C41EA" w:rsidRDefault="007546D7" w:rsidP="007546D7">
      <w:pPr>
        <w:spacing w:after="0"/>
        <w:jc w:val="center"/>
        <w:rPr>
          <w:rFonts w:ascii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7546D7" w:rsidRPr="007546D7" w:rsidRDefault="007546D7" w:rsidP="00754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D7">
        <w:rPr>
          <w:rFonts w:ascii="Times New Roman" w:hAnsi="Times New Roman" w:cs="Times New Roman"/>
          <w:b/>
          <w:sz w:val="24"/>
          <w:szCs w:val="24"/>
          <w:lang w:eastAsia="ru-RU"/>
        </w:rPr>
        <w:t>Новый год</w:t>
      </w:r>
      <w:r w:rsidRPr="007546D7">
        <w:rPr>
          <w:rFonts w:ascii="Times New Roman" w:hAnsi="Times New Roman" w:cs="Times New Roman"/>
          <w:sz w:val="24"/>
          <w:szCs w:val="24"/>
          <w:lang w:eastAsia="ru-RU"/>
        </w:rPr>
        <w:t xml:space="preserve">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7546D7" w:rsidRPr="007546D7" w:rsidRDefault="007546D7" w:rsidP="007546D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7546D7">
        <w:rPr>
          <w:rFonts w:ascii="Times New Roman" w:hAnsi="Times New Roman" w:cs="Times New Roman"/>
          <w:sz w:val="24"/>
          <w:szCs w:val="24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</w:t>
      </w:r>
      <w:r w:rsidRPr="007546D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7546D7" w:rsidRPr="007546D7" w:rsidRDefault="007546D7" w:rsidP="007546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D7">
        <w:rPr>
          <w:rFonts w:ascii="Times New Roman" w:hAnsi="Times New Roman" w:cs="Times New Roman"/>
          <w:sz w:val="24"/>
          <w:szCs w:val="24"/>
          <w:lang w:eastAsia="ru-RU"/>
        </w:rPr>
        <w:t>Что же теперь делать? Новый год, что ли, не встречать?</w:t>
      </w:r>
    </w:p>
    <w:p w:rsidR="007546D7" w:rsidRDefault="007546D7" w:rsidP="007546D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546D7">
        <w:rPr>
          <w:rFonts w:ascii="Times New Roman" w:hAnsi="Times New Roman" w:cs="Times New Roman"/>
          <w:sz w:val="24"/>
          <w:szCs w:val="24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7546D7">
        <w:rPr>
          <w:rFonts w:ascii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7546D7">
        <w:rPr>
          <w:rFonts w:ascii="Times New Roman" w:hAnsi="Times New Roman" w:cs="Times New Roman"/>
          <w:sz w:val="24"/>
          <w:szCs w:val="24"/>
          <w:lang w:eastAsia="ru-RU"/>
        </w:rPr>
        <w:t>ет, не помнить, а </w:t>
      </w:r>
      <w:r w:rsidRPr="007546D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соблюдать правила пожарной безопасности.</w:t>
      </w:r>
    </w:p>
    <w:p w:rsidR="007546D7" w:rsidRPr="002C41EA" w:rsidRDefault="002C41EA" w:rsidP="007546D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102870</wp:posOffset>
            </wp:positionV>
            <wp:extent cx="1236980" cy="1605915"/>
            <wp:effectExtent l="19050" t="0" r="1270" b="0"/>
            <wp:wrapThrough wrapText="bothSides">
              <wp:wrapPolygon edited="0">
                <wp:start x="-333" y="0"/>
                <wp:lineTo x="-333" y="21267"/>
                <wp:lineTo x="21622" y="21267"/>
                <wp:lineTo x="21622" y="0"/>
                <wp:lineTo x="-333" y="0"/>
              </wp:wrapPolygon>
            </wp:wrapThrough>
            <wp:docPr id="1" name="Рисунок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5" cstate="print"/>
                    <a:srcRect l="14584" t="3288" r="13039" b="2991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6D7" w:rsidRPr="007546D7" w:rsidRDefault="007546D7" w:rsidP="007546D7">
      <w:pPr>
        <w:spacing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D7">
        <w:rPr>
          <w:rFonts w:ascii="Times New Roman" w:hAnsi="Times New Roman" w:cs="Times New Roman"/>
          <w:b/>
          <w:sz w:val="24"/>
          <w:szCs w:val="24"/>
          <w:lang w:eastAsia="ru-RU"/>
        </w:rPr>
        <w:t>Елку</w:t>
      </w:r>
      <w:r w:rsidRPr="007546D7">
        <w:rPr>
          <w:rFonts w:ascii="Times New Roman" w:hAnsi="Times New Roman" w:cs="Times New Roman"/>
          <w:sz w:val="24"/>
          <w:szCs w:val="24"/>
          <w:lang w:eastAsia="ru-RU"/>
        </w:rPr>
        <w:t xml:space="preserve">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7546D7" w:rsidRPr="007546D7" w:rsidRDefault="00301B5F" w:rsidP="007546D7">
      <w:pPr>
        <w:spacing w:after="100" w:afterAutospacing="1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441960</wp:posOffset>
            </wp:positionV>
            <wp:extent cx="1231900" cy="610235"/>
            <wp:effectExtent l="0" t="304800" r="0" b="285115"/>
            <wp:wrapThrough wrapText="bothSides">
              <wp:wrapPolygon edited="0">
                <wp:start x="106" y="22488"/>
                <wp:lineTo x="21149" y="22488"/>
                <wp:lineTo x="21149" y="236"/>
                <wp:lineTo x="106" y="236"/>
                <wp:lineTo x="106" y="22488"/>
              </wp:wrapPolygon>
            </wp:wrapThrough>
            <wp:docPr id="2" name="Рисунок 1" descr="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9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319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6D7" w:rsidRPr="007546D7">
        <w:rPr>
          <w:rFonts w:ascii="Times New Roman" w:hAnsi="Times New Roman" w:cs="Times New Roman"/>
          <w:b/>
          <w:sz w:val="24"/>
          <w:szCs w:val="24"/>
          <w:lang w:eastAsia="ru-RU"/>
        </w:rPr>
        <w:t>Электрические гирлянды</w:t>
      </w:r>
      <w:r w:rsidR="007546D7" w:rsidRPr="007546D7">
        <w:rPr>
          <w:rFonts w:ascii="Times New Roman" w:hAnsi="Times New Roman" w:cs="Times New Roman"/>
          <w:sz w:val="24"/>
          <w:szCs w:val="24"/>
          <w:lang w:eastAsia="ru-RU"/>
        </w:rPr>
        <w:t xml:space="preserve"> тоже могут стать причиной пожара или поражения человека электрическим током – </w:t>
      </w:r>
      <w:proofErr w:type="spellStart"/>
      <w:r w:rsidR="007546D7" w:rsidRPr="007546D7">
        <w:rPr>
          <w:rFonts w:ascii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="007546D7" w:rsidRPr="007546D7">
        <w:rPr>
          <w:rFonts w:ascii="Times New Roman" w:hAnsi="Times New Roman" w:cs="Times New Roman"/>
          <w:sz w:val="24"/>
          <w:szCs w:val="24"/>
          <w:lang w:eastAsia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7546D7" w:rsidRPr="007546D7" w:rsidRDefault="00301B5F" w:rsidP="007546D7">
      <w:pPr>
        <w:spacing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128270</wp:posOffset>
            </wp:positionV>
            <wp:extent cx="1501140" cy="1240155"/>
            <wp:effectExtent l="19050" t="0" r="3810" b="0"/>
            <wp:wrapThrough wrapText="bothSides">
              <wp:wrapPolygon edited="0">
                <wp:start x="-274" y="0"/>
                <wp:lineTo x="-274" y="21235"/>
                <wp:lineTo x="21655" y="21235"/>
                <wp:lineTo x="21655" y="0"/>
                <wp:lineTo x="-274" y="0"/>
              </wp:wrapPolygon>
            </wp:wrapThrough>
            <wp:docPr id="3" name="Рисунок 2" descr="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6D7" w:rsidRPr="007546D7">
        <w:rPr>
          <w:rFonts w:ascii="Times New Roman" w:hAnsi="Times New Roman" w:cs="Times New Roman"/>
          <w:sz w:val="24"/>
          <w:szCs w:val="24"/>
          <w:lang w:eastAsia="ru-RU"/>
        </w:rPr>
        <w:t xml:space="preserve">Какой новогодний праздник обходится без </w:t>
      </w:r>
      <w:r w:rsidR="007546D7" w:rsidRPr="007546D7">
        <w:rPr>
          <w:rFonts w:ascii="Times New Roman" w:hAnsi="Times New Roman" w:cs="Times New Roman"/>
          <w:b/>
          <w:sz w:val="24"/>
          <w:szCs w:val="24"/>
          <w:lang w:eastAsia="ru-RU"/>
        </w:rPr>
        <w:t>бенгальских огней, фейерверков, шутих, петард</w:t>
      </w:r>
      <w:r w:rsidR="007546D7" w:rsidRPr="007546D7">
        <w:rPr>
          <w:rFonts w:ascii="Times New Roman" w:hAnsi="Times New Roman" w:cs="Times New Roman"/>
          <w:sz w:val="24"/>
          <w:szCs w:val="24"/>
          <w:lang w:eastAsia="ru-RU"/>
        </w:rPr>
        <w:t>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2C41EA" w:rsidRPr="00301B5F" w:rsidRDefault="002C41EA" w:rsidP="002C41E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1B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ПУСТЬ ЗНАЕТ КАЖДЫЙ ГРАЖДАНИН ПОЖАРНЫЙ НОМЕР – «01»!</w:t>
      </w:r>
    </w:p>
    <w:p w:rsidR="002C41EA" w:rsidRPr="002C41EA" w:rsidRDefault="002C41EA" w:rsidP="002C41EA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41EA">
        <w:rPr>
          <w:rFonts w:ascii="Times New Roman" w:hAnsi="Times New Roman" w:cs="Times New Roman"/>
          <w:bCs/>
          <w:sz w:val="24"/>
          <w:szCs w:val="24"/>
          <w:lang w:eastAsia="ru-RU"/>
        </w:rPr>
        <w:t>ГКПТУ СО «ОПС СО № 18»</w:t>
      </w:r>
    </w:p>
    <w:sectPr w:rsidR="002C41EA" w:rsidRPr="002C41EA" w:rsidSect="002C41E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E99"/>
    <w:multiLevelType w:val="multilevel"/>
    <w:tmpl w:val="4CD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7DCA"/>
    <w:multiLevelType w:val="multilevel"/>
    <w:tmpl w:val="25FC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D6430"/>
    <w:multiLevelType w:val="multilevel"/>
    <w:tmpl w:val="84C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41806"/>
    <w:multiLevelType w:val="multilevel"/>
    <w:tmpl w:val="C37C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31FCE"/>
    <w:multiLevelType w:val="multilevel"/>
    <w:tmpl w:val="D35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243A7"/>
    <w:multiLevelType w:val="multilevel"/>
    <w:tmpl w:val="2B0E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B788A"/>
    <w:multiLevelType w:val="hybridMultilevel"/>
    <w:tmpl w:val="CD6401BC"/>
    <w:lvl w:ilvl="0" w:tplc="36D03C2C">
      <w:start w:val="1"/>
      <w:numFmt w:val="bullet"/>
      <w:lvlText w:val="!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456C1"/>
    <w:multiLevelType w:val="multilevel"/>
    <w:tmpl w:val="C75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F6DD3"/>
    <w:multiLevelType w:val="multilevel"/>
    <w:tmpl w:val="258E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53E5E"/>
    <w:multiLevelType w:val="multilevel"/>
    <w:tmpl w:val="C814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66AC0"/>
    <w:multiLevelType w:val="multilevel"/>
    <w:tmpl w:val="5178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46D7"/>
    <w:rsid w:val="000609CC"/>
    <w:rsid w:val="00146C0F"/>
    <w:rsid w:val="001C0ACD"/>
    <w:rsid w:val="002C41EA"/>
    <w:rsid w:val="00301B5F"/>
    <w:rsid w:val="00483C99"/>
    <w:rsid w:val="00687407"/>
    <w:rsid w:val="007546D7"/>
    <w:rsid w:val="008C3971"/>
    <w:rsid w:val="00912B31"/>
    <w:rsid w:val="00AC3349"/>
    <w:rsid w:val="00C05041"/>
    <w:rsid w:val="00D07B78"/>
    <w:rsid w:val="00F34973"/>
    <w:rsid w:val="00F46E28"/>
    <w:rsid w:val="00FB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73"/>
  </w:style>
  <w:style w:type="paragraph" w:styleId="1">
    <w:name w:val="heading 1"/>
    <w:basedOn w:val="a"/>
    <w:link w:val="10"/>
    <w:uiPriority w:val="9"/>
    <w:qFormat/>
    <w:rsid w:val="00754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7546D7"/>
  </w:style>
  <w:style w:type="paragraph" w:styleId="a3">
    <w:name w:val="Normal (Web)"/>
    <w:basedOn w:val="a"/>
    <w:uiPriority w:val="99"/>
    <w:semiHidden/>
    <w:unhideWhenUsed/>
    <w:rsid w:val="0075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6D7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546D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546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6D7"/>
  </w:style>
  <w:style w:type="paragraph" w:styleId="a5">
    <w:name w:val="Balloon Text"/>
    <w:basedOn w:val="a"/>
    <w:link w:val="a6"/>
    <w:uiPriority w:val="99"/>
    <w:semiHidden/>
    <w:unhideWhenUsed/>
    <w:rsid w:val="0030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B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4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2016-12-15T03:17:00Z</dcterms:created>
  <dcterms:modified xsi:type="dcterms:W3CDTF">2016-12-15T03:46:00Z</dcterms:modified>
</cp:coreProperties>
</file>