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27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ВОЗРАСТНЫЕ ОСОБЕННОСТИ ДЕТЕЙ СЕДЬМОГО ГОДА ЖИЗНИ </w:t>
      </w:r>
    </w:p>
    <w:p w:rsidR="00824427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F5934">
        <w:rPr>
          <w:rFonts w:ascii="Times New Roman" w:hAnsi="Times New Roman"/>
          <w:sz w:val="28"/>
          <w:szCs w:val="28"/>
        </w:rPr>
        <w:t xml:space="preserve">На  седьмом  году  жизни  происходит  дальнейшее  развитие  детского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организма:  стабилизируются  все  физиологические  функции  и  процессы,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>совершенствуется нервная система, повышается двигательная культура.</w:t>
      </w:r>
    </w:p>
    <w:p w:rsidR="00824427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CF5934">
        <w:rPr>
          <w:rFonts w:ascii="Times New Roman" w:hAnsi="Times New Roman"/>
          <w:sz w:val="28"/>
          <w:szCs w:val="28"/>
        </w:rPr>
        <w:t xml:space="preserve">лавный  показатель  нормы – комфорт  и хорошее самочувствие ребенка.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Развитие  моторики  и  становление  двигательной  активности.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Движения  детей  6-7  лет  становятся  все  более  осмысленными,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мотивированными и целенаправленными. Старшие дошкольники осознанно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упражняются  в  различных  действиях,  пытаются  ставить  </w:t>
      </w:r>
      <w:proofErr w:type="gramStart"/>
      <w:r w:rsidRPr="00CF5934">
        <w:rPr>
          <w:rFonts w:ascii="Times New Roman" w:hAnsi="Times New Roman"/>
          <w:sz w:val="28"/>
          <w:szCs w:val="28"/>
        </w:rPr>
        <w:t>двигательную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задачу,  выбирая  разные  способы  ее  решения.  В  процессе  выполнения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двигательных заданий проявляют скоростные, скоростно-силовые качества,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гибкость, ловкость и выносливость.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F5934">
        <w:rPr>
          <w:rFonts w:ascii="Times New Roman" w:hAnsi="Times New Roman"/>
          <w:sz w:val="28"/>
          <w:szCs w:val="28"/>
        </w:rPr>
        <w:t xml:space="preserve">К семи годам улучшается гибкость, возрастает амплитуда движений,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отмечается  высокая  подвижность  суставов  за  счет  эластичности  мышц  и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связок. Отмечаются высокие темпы прироста показателей, характеризующих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быстроту движений и времени двигательной реакции, скорости однократных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>движений,  частоты  повторяющихся  движений.  Значителен  прирост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физической работоспособности и выносливости. </w:t>
      </w:r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Дети способны к продолжительной двигательной деятельности низкой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F5934">
        <w:rPr>
          <w:rFonts w:ascii="Times New Roman" w:hAnsi="Times New Roman"/>
          <w:sz w:val="28"/>
          <w:szCs w:val="28"/>
        </w:rPr>
        <w:lastRenderedPageBreak/>
        <w:t xml:space="preserve">и средней интенсивности, готовы к незначительным статичным нагрузкам. </w:t>
      </w:r>
      <w:proofErr w:type="gramEnd"/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На основе совершенствования разных видов движений и физических качеств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у  детей  происходит  преобразование  моторной  сферы.  Им  доступно произвольное регулирование двигательной активности, стремление достичь положительного  результата,  а  также  осознанное  отношение  к  качеству выполнения  упражнений.  В  результате  успешного  достижения  цели  и преодоления  трудностей  дети  способны  получать  «мышечную»  радость  и удовлетворение. Им свойствен широкий круг специальных знаний, умений анализировать свои действия, изменять и перестраивать их в зависимости от ситуации  и  получаемого  результата.  Все  это  содействует  увеличению двигательной  активности  детей,  проявлению  их  инициативы,  выдержки, настойчивости,  решительности  и  смелости.  В  то  же  время  у  старших дошкольников  появляется  умение  самостоятельно  пользоваться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F5934">
        <w:rPr>
          <w:rFonts w:ascii="Times New Roman" w:hAnsi="Times New Roman"/>
          <w:sz w:val="28"/>
          <w:szCs w:val="28"/>
        </w:rPr>
        <w:t xml:space="preserve">приобретенным двигательным опытом в различных условиях (в лесу, в парке, </w:t>
      </w:r>
      <w:proofErr w:type="gramEnd"/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на  спортивной  площадке)  и  ситуациях  (на  прогулке,  экскурсии,  </w:t>
      </w:r>
      <w:proofErr w:type="gramStart"/>
      <w:r w:rsidRPr="00CF5934">
        <w:rPr>
          <w:rFonts w:ascii="Times New Roman" w:hAnsi="Times New Roman"/>
          <w:sz w:val="28"/>
          <w:szCs w:val="28"/>
        </w:rPr>
        <w:t>в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F5934">
        <w:rPr>
          <w:rFonts w:ascii="Times New Roman" w:hAnsi="Times New Roman"/>
          <w:sz w:val="28"/>
          <w:szCs w:val="28"/>
        </w:rPr>
        <w:t>путешествии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).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824427">
        <w:rPr>
          <w:rFonts w:ascii="Times New Roman" w:hAnsi="Times New Roman"/>
          <w:i/>
          <w:sz w:val="28"/>
          <w:szCs w:val="28"/>
        </w:rPr>
        <w:t>Психическое  развитие</w:t>
      </w:r>
      <w:r w:rsidRPr="00CF5934">
        <w:rPr>
          <w:rFonts w:ascii="Times New Roman" w:hAnsi="Times New Roman"/>
          <w:sz w:val="28"/>
          <w:szCs w:val="28"/>
        </w:rPr>
        <w:t xml:space="preserve">.  Социальная  ситуация  развития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характеризуется все возрастающей инициативностью и самостоятельностью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ребенка  в  отношениях  с  взрослым,  его  попытками  влиять  на  педагога,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родителей и других людей. </w:t>
      </w:r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Общение  с  взрослым приобретает  черты  </w:t>
      </w:r>
      <w:proofErr w:type="spellStart"/>
      <w:r w:rsidRPr="00CF5934">
        <w:rPr>
          <w:rFonts w:ascii="Times New Roman" w:hAnsi="Times New Roman"/>
          <w:sz w:val="28"/>
          <w:szCs w:val="28"/>
        </w:rPr>
        <w:t>внеситуативно-личностного</w:t>
      </w:r>
      <w:proofErr w:type="spellEnd"/>
      <w:r w:rsidRPr="00CF5934">
        <w:rPr>
          <w:rFonts w:ascii="Times New Roman" w:hAnsi="Times New Roman"/>
          <w:sz w:val="28"/>
          <w:szCs w:val="28"/>
        </w:rPr>
        <w:t xml:space="preserve">: взрослый  начинает  восприниматься  ребенком  как  особая,  целостная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личность,  источник  социальных  познаний,  эталон  поведения.  Ребенок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интересуется рассуждениями взрослого, описывает ему ситуации, в которых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ждет  моральной  оценки  поступков  людей.  Социальный  мир  начинает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осознаваться и переживаться в общении с взрослым. Таким образом, ребенок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приобщается к ценностям общества, прежде всего ценностям близких людей. 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Общение со сверстниками также приобретает личностные черты – дети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становятся  </w:t>
      </w:r>
      <w:proofErr w:type="gramStart"/>
      <w:r w:rsidRPr="00CF5934">
        <w:rPr>
          <w:rFonts w:ascii="Times New Roman" w:hAnsi="Times New Roman"/>
          <w:sz w:val="28"/>
          <w:szCs w:val="28"/>
        </w:rPr>
        <w:t>избирательны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 в  общении,  выбирают  друзей,  которых  бывает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трудно заменить, даже если они не устраивают взрослого. Социальные роли </w:t>
      </w:r>
      <w:proofErr w:type="gramStart"/>
      <w:r w:rsidRPr="00CF5934">
        <w:rPr>
          <w:rFonts w:ascii="Times New Roman" w:hAnsi="Times New Roman"/>
          <w:sz w:val="28"/>
          <w:szCs w:val="28"/>
        </w:rPr>
        <w:t>в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группе становятся устойчивыми, формируется внутренняя позиция ребенка </w:t>
      </w:r>
      <w:proofErr w:type="gramStart"/>
      <w:r w:rsidRPr="00CF5934">
        <w:rPr>
          <w:rFonts w:ascii="Times New Roman" w:hAnsi="Times New Roman"/>
          <w:sz w:val="28"/>
          <w:szCs w:val="28"/>
        </w:rPr>
        <w:t>в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социальном  взаимодействии,  он  начинает  осознавать  себя  субъектом  </w:t>
      </w:r>
      <w:proofErr w:type="gramStart"/>
      <w:r w:rsidRPr="00CF5934">
        <w:rPr>
          <w:rFonts w:ascii="Times New Roman" w:hAnsi="Times New Roman"/>
          <w:sz w:val="28"/>
          <w:szCs w:val="28"/>
        </w:rPr>
        <w:t>в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системе  социальных  отношений.  Появляется  эмоциональное  отношение  </w:t>
      </w:r>
      <w:proofErr w:type="gramStart"/>
      <w:r w:rsidRPr="00CF5934">
        <w:rPr>
          <w:rFonts w:ascii="Times New Roman" w:hAnsi="Times New Roman"/>
          <w:sz w:val="28"/>
          <w:szCs w:val="28"/>
        </w:rPr>
        <w:t>к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нормам поведения, ребенок начинает оценивать себя и других с точки зрения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норм, критиковать поступки сверстников и взрослых.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F5934">
        <w:rPr>
          <w:rFonts w:ascii="Times New Roman" w:hAnsi="Times New Roman"/>
          <w:sz w:val="28"/>
          <w:szCs w:val="28"/>
        </w:rPr>
        <w:t xml:space="preserve">У  детей  формируется  позиция  самых старших,  умелых и  опытных  </w:t>
      </w:r>
      <w:proofErr w:type="gramStart"/>
      <w:r w:rsidRPr="00CF5934">
        <w:rPr>
          <w:rFonts w:ascii="Times New Roman" w:hAnsi="Times New Roman"/>
          <w:sz w:val="28"/>
          <w:szCs w:val="28"/>
        </w:rPr>
        <w:t>в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F5934">
        <w:rPr>
          <w:rFonts w:ascii="Times New Roman" w:hAnsi="Times New Roman"/>
          <w:sz w:val="28"/>
          <w:szCs w:val="28"/>
        </w:rPr>
        <w:t xml:space="preserve">детском саду. </w:t>
      </w:r>
      <w:proofErr w:type="gramEnd"/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5934">
        <w:rPr>
          <w:rFonts w:ascii="Times New Roman" w:hAnsi="Times New Roman"/>
          <w:sz w:val="28"/>
          <w:szCs w:val="28"/>
        </w:rPr>
        <w:t xml:space="preserve">Сюжетно-ролевая  игра  достигает  пика  своего  развития.  Ролевые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взаимодействия  детей  содержательны  и  разнообразны,  дети  легко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используют  предметы-заместители,  могут  играть  несколько  ролей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одновременно. Сюжеты строятся в совместном со сверстниками обсуждении,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lastRenderedPageBreak/>
        <w:t xml:space="preserve">могут творчески развиваться. Дети смелее и разнообразнее комбинируют </w:t>
      </w:r>
      <w:proofErr w:type="gramStart"/>
      <w:r w:rsidRPr="00CF5934">
        <w:rPr>
          <w:rFonts w:ascii="Times New Roman" w:hAnsi="Times New Roman"/>
          <w:sz w:val="28"/>
          <w:szCs w:val="28"/>
        </w:rPr>
        <w:t>в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игре знания, которые они получили из книг, кинофильмов, мультфильмов и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окружающей  жизни,  могут  сохранять  интерес  к  избранному  игровому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сюжету от нескольких часов до нескольких дней. Моделируют отношения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между различными людьми, плановость и согласованность игры сочетается </w:t>
      </w:r>
      <w:proofErr w:type="gramStart"/>
      <w:r w:rsidRPr="00CF5934">
        <w:rPr>
          <w:rFonts w:ascii="Times New Roman" w:hAnsi="Times New Roman"/>
          <w:sz w:val="28"/>
          <w:szCs w:val="28"/>
        </w:rPr>
        <w:t>с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импровизацией,  ролевая  игра  смыкается  с  играми  по  правилам.  В  игре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>воспроизводятся  мотивы  и  мораль</w:t>
      </w:r>
      <w:r>
        <w:rPr>
          <w:rFonts w:ascii="Times New Roman" w:hAnsi="Times New Roman"/>
          <w:sz w:val="28"/>
          <w:szCs w:val="28"/>
        </w:rPr>
        <w:t>но-нравственные  основания, об</w:t>
      </w:r>
      <w:r w:rsidRPr="00CF5934">
        <w:rPr>
          <w:rFonts w:ascii="Times New Roman" w:hAnsi="Times New Roman"/>
          <w:sz w:val="28"/>
          <w:szCs w:val="28"/>
        </w:rPr>
        <w:t xml:space="preserve">щественный  смысл  человеческой  деятельности,  игра  становится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символической. </w:t>
      </w:r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Более  совершенными  становятся  результаты  продуктивных  видов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деятельности:  в  изобразительной  деятельности  усиливается  ориентация  на зрительные  впечатления,  попытки  воспроизвести  действительный  вид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предметов  (отказ  от  схематичных  изображений);  в  конструировании  дети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начинают планировать замысел, совместно обсуждать и подчинять ему </w:t>
      </w:r>
      <w:proofErr w:type="gramStart"/>
      <w:r w:rsidRPr="00CF5934">
        <w:rPr>
          <w:rFonts w:ascii="Times New Roman" w:hAnsi="Times New Roman"/>
          <w:sz w:val="28"/>
          <w:szCs w:val="28"/>
        </w:rPr>
        <w:t>свои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желания.  Трудовая  деятельность  </w:t>
      </w:r>
      <w:r>
        <w:rPr>
          <w:rFonts w:ascii="Times New Roman" w:hAnsi="Times New Roman"/>
          <w:sz w:val="28"/>
          <w:szCs w:val="28"/>
        </w:rPr>
        <w:t xml:space="preserve">также  совершенствуется,  дети </w:t>
      </w:r>
      <w:r w:rsidRPr="00CF5934">
        <w:rPr>
          <w:rFonts w:ascii="Times New Roman" w:hAnsi="Times New Roman"/>
          <w:sz w:val="28"/>
          <w:szCs w:val="28"/>
        </w:rPr>
        <w:t xml:space="preserve">становятся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способны  к  коллективному  труду,  понимают  план  работы,  могут  его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обсудить, способны подчинить свои интересы интересам группы. </w:t>
      </w:r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24427">
        <w:rPr>
          <w:rFonts w:ascii="Times New Roman" w:hAnsi="Times New Roman"/>
          <w:i/>
          <w:sz w:val="28"/>
          <w:szCs w:val="28"/>
        </w:rPr>
        <w:t xml:space="preserve">Память  </w:t>
      </w:r>
      <w:r w:rsidRPr="00CF5934">
        <w:rPr>
          <w:rFonts w:ascii="Times New Roman" w:hAnsi="Times New Roman"/>
          <w:sz w:val="28"/>
          <w:szCs w:val="28"/>
        </w:rPr>
        <w:t xml:space="preserve">становится  произвольной,  ребенок  в  состоянии  </w:t>
      </w:r>
      <w:proofErr w:type="gramStart"/>
      <w:r w:rsidRPr="00CF5934">
        <w:rPr>
          <w:rFonts w:ascii="Times New Roman" w:hAnsi="Times New Roman"/>
          <w:sz w:val="28"/>
          <w:szCs w:val="28"/>
        </w:rPr>
        <w:t>при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F5934">
        <w:rPr>
          <w:rFonts w:ascii="Times New Roman" w:hAnsi="Times New Roman"/>
          <w:sz w:val="28"/>
          <w:szCs w:val="28"/>
        </w:rPr>
        <w:t>запоминании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 использовать  различные  специальные  приемы:  группировка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материала,  смысловое  соотношение  запоминаемого,  повторение  и  т.д.  По-прежнему эмоционально-насыщенный материал запоминается лучше и легче включается  в  долговременную  память.  Наряду  с  механической  памятью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развивается смысловая, функционирует и эйдетическая память.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Ребенок  овладевает  </w:t>
      </w:r>
      <w:proofErr w:type="spellStart"/>
      <w:r w:rsidRPr="00CF5934">
        <w:rPr>
          <w:rFonts w:ascii="Times New Roman" w:hAnsi="Times New Roman"/>
          <w:sz w:val="28"/>
          <w:szCs w:val="28"/>
        </w:rPr>
        <w:t>перцептивными</w:t>
      </w:r>
      <w:proofErr w:type="spellEnd"/>
      <w:r w:rsidRPr="00CF5934">
        <w:rPr>
          <w:rFonts w:ascii="Times New Roman" w:hAnsi="Times New Roman"/>
          <w:sz w:val="28"/>
          <w:szCs w:val="28"/>
        </w:rPr>
        <w:t xml:space="preserve">  действиями,  т.е.  вычленяет  </w:t>
      </w:r>
      <w:proofErr w:type="gramStart"/>
      <w:r w:rsidRPr="00CF5934">
        <w:rPr>
          <w:rFonts w:ascii="Times New Roman" w:hAnsi="Times New Roman"/>
          <w:sz w:val="28"/>
          <w:szCs w:val="28"/>
        </w:rPr>
        <w:t>из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объектов наиболее характерные свойства и к 7 годам полностью усваивает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lastRenderedPageBreak/>
        <w:t xml:space="preserve">сенсорные  эталоны  –  образцы  чувственных  свойств  и  отношений: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геометрические формы, цвета спектра, музыкальные звуки, фонемы языка. </w:t>
      </w:r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Усложняется </w:t>
      </w:r>
      <w:r w:rsidRPr="00824427">
        <w:rPr>
          <w:rFonts w:ascii="Times New Roman" w:hAnsi="Times New Roman"/>
          <w:i/>
          <w:sz w:val="28"/>
          <w:szCs w:val="28"/>
        </w:rPr>
        <w:t>ориентировка в пространстве</w:t>
      </w:r>
      <w:r w:rsidRPr="00CF5934">
        <w:rPr>
          <w:rFonts w:ascii="Times New Roman" w:hAnsi="Times New Roman"/>
          <w:sz w:val="28"/>
          <w:szCs w:val="28"/>
        </w:rPr>
        <w:t xml:space="preserve"> </w:t>
      </w:r>
      <w:r w:rsidRPr="00824427">
        <w:rPr>
          <w:rFonts w:ascii="Times New Roman" w:hAnsi="Times New Roman"/>
          <w:i/>
          <w:sz w:val="28"/>
          <w:szCs w:val="28"/>
        </w:rPr>
        <w:t>и времени</w:t>
      </w:r>
      <w:r w:rsidRPr="00CF5934">
        <w:rPr>
          <w:rFonts w:ascii="Times New Roman" w:hAnsi="Times New Roman"/>
          <w:sz w:val="28"/>
          <w:szCs w:val="28"/>
        </w:rPr>
        <w:t xml:space="preserve">; развитие восприятия все  более  связывается  с  развитием  речи  и  наглядно-образного  мышления, совершенствованием продуктивной деятельности. </w:t>
      </w:r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24427">
        <w:rPr>
          <w:rFonts w:ascii="Times New Roman" w:hAnsi="Times New Roman"/>
          <w:i/>
          <w:sz w:val="28"/>
          <w:szCs w:val="28"/>
        </w:rPr>
        <w:t>Воображение</w:t>
      </w:r>
      <w:r w:rsidRPr="00CF5934">
        <w:rPr>
          <w:rFonts w:ascii="Times New Roman" w:hAnsi="Times New Roman"/>
          <w:sz w:val="28"/>
          <w:szCs w:val="28"/>
        </w:rPr>
        <w:t xml:space="preserve"> становится  произвольным.  Ребенок  владеет  способами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замещения  реальных  предметов  и  событий  </w:t>
      </w:r>
      <w:proofErr w:type="gramStart"/>
      <w:r w:rsidRPr="00CF5934">
        <w:rPr>
          <w:rFonts w:ascii="Times New Roman" w:hAnsi="Times New Roman"/>
          <w:sz w:val="28"/>
          <w:szCs w:val="28"/>
        </w:rPr>
        <w:t>воображаемыми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,  особенно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впечатлительные дети в этом возрасте могут погружаться в </w:t>
      </w:r>
      <w:proofErr w:type="gramStart"/>
      <w:r w:rsidRPr="00CF5934">
        <w:rPr>
          <w:rFonts w:ascii="Times New Roman" w:hAnsi="Times New Roman"/>
          <w:sz w:val="28"/>
          <w:szCs w:val="28"/>
        </w:rPr>
        <w:t>воображаемый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82442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F5934">
        <w:rPr>
          <w:rFonts w:ascii="Times New Roman" w:hAnsi="Times New Roman"/>
          <w:sz w:val="28"/>
          <w:szCs w:val="28"/>
        </w:rPr>
        <w:t xml:space="preserve">мир,  особенно  при  неблагоприятных  обстоятельствах  (тем  самым </w:t>
      </w:r>
      <w:proofErr w:type="gramEnd"/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воображение начинает выполнять защитную функцию). Развивается  опосредованность  и  преднамеренность  воображения – ребенок  может  создавать  образы  в  соответствии  с  поставленной  целью  и определенными  требованиями  по  заранее  предложенному  плану, контролировать их соответствие задаче. К 6-7 годам </w:t>
      </w:r>
      <w:r w:rsidR="00E67DEB">
        <w:rPr>
          <w:rFonts w:ascii="Times New Roman" w:hAnsi="Times New Roman"/>
          <w:sz w:val="28"/>
          <w:szCs w:val="28"/>
        </w:rPr>
        <w:t xml:space="preserve">дети </w:t>
      </w:r>
      <w:r w:rsidRPr="00CF5934">
        <w:rPr>
          <w:rFonts w:ascii="Times New Roman" w:hAnsi="Times New Roman"/>
          <w:sz w:val="28"/>
          <w:szCs w:val="28"/>
        </w:rPr>
        <w:t xml:space="preserve"> способны </w:t>
      </w:r>
      <w:r w:rsidR="00E67DEB"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произвольно порождать идеи и воображать план их реализации. На развитие воображения  оказывают  влияние  все  виды  детской  деятельности,  в особенности  изобразительная,  конструирование,  игра,  восприятие </w:t>
      </w:r>
      <w:r w:rsidR="00E67DEB"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художественных  произведений,  просмотр  мультфильмов  и непосредственный жизненный опыт ребенка. </w:t>
      </w:r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E67DEB">
        <w:rPr>
          <w:rFonts w:ascii="Times New Roman" w:hAnsi="Times New Roman"/>
          <w:i/>
          <w:sz w:val="28"/>
          <w:szCs w:val="28"/>
        </w:rPr>
        <w:t>Внимание</w:t>
      </w:r>
      <w:r w:rsidRPr="00CF5934">
        <w:rPr>
          <w:rFonts w:ascii="Times New Roman" w:hAnsi="Times New Roman"/>
          <w:sz w:val="28"/>
          <w:szCs w:val="28"/>
        </w:rPr>
        <w:t xml:space="preserve">  к  7  годам  становится  произвольным,  что  является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непременным  условием  организации  учебной  деятельности  в  школе.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Повышается объем внимания, оно становится более опосредованным.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E67DEB">
        <w:rPr>
          <w:rFonts w:ascii="Times New Roman" w:hAnsi="Times New Roman"/>
          <w:i/>
          <w:sz w:val="28"/>
          <w:szCs w:val="28"/>
        </w:rPr>
        <w:t>Игра</w:t>
      </w:r>
      <w:r w:rsidRPr="00CF5934">
        <w:rPr>
          <w:rFonts w:ascii="Times New Roman" w:hAnsi="Times New Roman"/>
          <w:sz w:val="28"/>
          <w:szCs w:val="28"/>
        </w:rPr>
        <w:t xml:space="preserve"> начинает вытесняться на второй план деятельностью практически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значимой  и  оцениваемой  взрослыми.  У  ребенка  формируется  объективное желание стать школьником. Кроме  того,  в  этот  период  ребенок  постепенно  теряет непосредственность: он освоил нормы общественного поведения и пытается им соответствовать. В процессе совместной деятельности ребенок научается </w:t>
      </w:r>
      <w:r w:rsidR="00E67DEB"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ставить  себя  на  место  другого,  по-разному  ведет  себя  с  окружающими, способен  предвидеть  последствия  своих  слов  или  поступков.  Взрослому становится  трудно  понять  состояние  семилетнего  ребенка –  он  начинает </w:t>
      </w:r>
      <w:r w:rsidR="00E67DEB"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скрывать свои чувства и эмоции. </w:t>
      </w:r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E67DEB">
        <w:rPr>
          <w:rFonts w:ascii="Times New Roman" w:hAnsi="Times New Roman"/>
          <w:i/>
          <w:sz w:val="28"/>
          <w:szCs w:val="28"/>
        </w:rPr>
        <w:t>Развитие личности ребенка</w:t>
      </w:r>
      <w:r w:rsidRPr="00CF5934">
        <w:rPr>
          <w:rFonts w:ascii="Times New Roman" w:hAnsi="Times New Roman"/>
          <w:sz w:val="28"/>
          <w:szCs w:val="28"/>
        </w:rPr>
        <w:t xml:space="preserve"> связано с появлением определенной линии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поведения  –  ведущими  становятся  моральные,  общественные  мотивы,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ребенок  может  отказаться  от  интересного  ему  дела  в  пользу  важного.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Возникает соподчинение мотивов: один мотив становится лидером, другие –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подчиненными.  Формируются  новые  мотивы –  желание  действовать  как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взрослый, получать его одобрение и поддержку. Мотивы самоутверждения и </w:t>
      </w:r>
    </w:p>
    <w:p w:rsidR="00E67DEB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>самолюбия начинают доминировать в отношениях со сверстниками.</w:t>
      </w:r>
    </w:p>
    <w:p w:rsidR="00824427" w:rsidRPr="00CF5934" w:rsidRDefault="00E67DEB" w:rsidP="00E67D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4427" w:rsidRPr="00CF5934">
        <w:rPr>
          <w:rFonts w:ascii="Times New Roman" w:hAnsi="Times New Roman"/>
          <w:sz w:val="28"/>
          <w:szCs w:val="28"/>
        </w:rPr>
        <w:t xml:space="preserve"> </w:t>
      </w:r>
      <w:r w:rsidR="00824427" w:rsidRPr="00E67DEB">
        <w:rPr>
          <w:rFonts w:ascii="Times New Roman" w:hAnsi="Times New Roman"/>
          <w:i/>
          <w:sz w:val="28"/>
          <w:szCs w:val="28"/>
        </w:rPr>
        <w:t>Основы самооценки</w:t>
      </w:r>
      <w:r w:rsidR="00824427" w:rsidRPr="00CF5934">
        <w:rPr>
          <w:rFonts w:ascii="Times New Roman" w:hAnsi="Times New Roman"/>
          <w:sz w:val="28"/>
          <w:szCs w:val="28"/>
        </w:rPr>
        <w:t xml:space="preserve">  в  основном  сформированы,  появляется  самокритичность, внутренняя позиция в общении и деятельности. В различных видах деятельности развивается личность ребенка и 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24427" w:rsidRPr="00CF5934">
        <w:rPr>
          <w:rFonts w:ascii="Times New Roman" w:hAnsi="Times New Roman"/>
          <w:sz w:val="28"/>
          <w:szCs w:val="28"/>
        </w:rPr>
        <w:t xml:space="preserve">познавательные процессы, формируются новообразования возраста. </w:t>
      </w:r>
      <w:r>
        <w:rPr>
          <w:rFonts w:ascii="Times New Roman" w:hAnsi="Times New Roman"/>
          <w:sz w:val="28"/>
          <w:szCs w:val="28"/>
        </w:rPr>
        <w:t xml:space="preserve"> </w:t>
      </w:r>
      <w:r w:rsidR="00824427" w:rsidRPr="00CF5934">
        <w:rPr>
          <w:rFonts w:ascii="Times New Roman" w:hAnsi="Times New Roman"/>
          <w:sz w:val="28"/>
          <w:szCs w:val="28"/>
        </w:rPr>
        <w:t xml:space="preserve">Умение  подчинять  свои  действия  заранее  поставленной  цели, </w:t>
      </w:r>
      <w:r>
        <w:rPr>
          <w:rFonts w:ascii="Times New Roman" w:hAnsi="Times New Roman"/>
          <w:sz w:val="28"/>
          <w:szCs w:val="28"/>
        </w:rPr>
        <w:t xml:space="preserve"> </w:t>
      </w:r>
      <w:r w:rsidR="00824427" w:rsidRPr="00CF5934">
        <w:rPr>
          <w:rFonts w:ascii="Times New Roman" w:hAnsi="Times New Roman"/>
          <w:sz w:val="28"/>
          <w:szCs w:val="28"/>
        </w:rPr>
        <w:t xml:space="preserve">преодолевать  препятствия,  возникающие  на  пути  к  ее  выполнению,  в  том числе  отказываться  от  непосредственно  возникающих  желаний, –  всеми этими  качествами  характеризуется  волевое  поведение  как  важнейшее условие готовности ребенка к обучению в школе.  </w:t>
      </w:r>
    </w:p>
    <w:p w:rsidR="00824427" w:rsidRPr="00CF5934" w:rsidRDefault="00824427" w:rsidP="00E67DEB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У  детей  подготовительной  к школе группы в норме </w:t>
      </w:r>
      <w:r w:rsidRPr="00E67DEB">
        <w:rPr>
          <w:rFonts w:ascii="Times New Roman" w:hAnsi="Times New Roman"/>
          <w:i/>
          <w:sz w:val="28"/>
          <w:szCs w:val="28"/>
        </w:rPr>
        <w:t>развитие речи</w:t>
      </w:r>
      <w:r w:rsidRPr="00CF5934">
        <w:rPr>
          <w:rFonts w:ascii="Times New Roman" w:hAnsi="Times New Roman"/>
          <w:sz w:val="28"/>
          <w:szCs w:val="28"/>
        </w:rPr>
        <w:t xml:space="preserve"> достигает довольно высокого уровня. Расширяется  запас  слов,  обозначающих  названия  предметов  и действий.  Дети  свободно  используют  в  речи  синонимы,  антонимы, существительные  с  обобщающим  значением.  К  семи  годам  в  основном завершается  усвоение  детьми  лексической  стороны  речи. Дети  начинают задавать вопросы о значении разных слов, понимают переносное значение слов разных частей речи. Закрепляется  умение  согласовывать  существительные  с  другими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частями  речи.  Дети  образуют  однокоренные  слова,  превосходную  степень прилагательных.  Возрастает  и  удельный  вес  разных  типов  предложений –  простых, распространенных, сложносочиненных и сложноподчиненных. Многие дети седьмого года жизни овладевают умением строить разнообразные сложные предложения при составлении коллективного письма (сложносочиненные и сложноподчиненные  предложений),  у  детей  развивается  самоконтроль  при использовании синонимических  синтаксических  конструкций,  что  очень важно для дальнейшего овладения письменной речью. </w:t>
      </w:r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E67DEB">
        <w:rPr>
          <w:rFonts w:ascii="Times New Roman" w:hAnsi="Times New Roman"/>
          <w:i/>
          <w:sz w:val="28"/>
          <w:szCs w:val="28"/>
        </w:rPr>
        <w:t>Речь</w:t>
      </w:r>
      <w:r w:rsidRPr="00CF5934">
        <w:rPr>
          <w:rFonts w:ascii="Times New Roman" w:hAnsi="Times New Roman"/>
          <w:sz w:val="28"/>
          <w:szCs w:val="28"/>
        </w:rPr>
        <w:t xml:space="preserve"> становится объяснительной: ребенок последовательно и логично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излагает события. В процессе развития связной речи дети начинают активно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пользоваться  разными  способами  связи  слов  внутри  предложения,  между предложениями  и  между  частями  высказывания,  соблюдая  при  этом </w:t>
      </w:r>
      <w:r w:rsidR="00E67DEB">
        <w:rPr>
          <w:rFonts w:ascii="Times New Roman" w:hAnsi="Times New Roman"/>
          <w:sz w:val="28"/>
          <w:szCs w:val="28"/>
        </w:rPr>
        <w:t xml:space="preserve"> </w:t>
      </w:r>
      <w:r w:rsidRPr="00CF5934">
        <w:rPr>
          <w:rFonts w:ascii="Times New Roman" w:hAnsi="Times New Roman"/>
          <w:sz w:val="28"/>
          <w:szCs w:val="28"/>
        </w:rPr>
        <w:t xml:space="preserve">структуру  текста  (начало,  середина,  конец).  Дети  седьмого  года  жизни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обычно  осваивают  построение  разных  типов  текстов:  описания,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повествования,  рассуждения.  С  помощью  выразительных  средств  дети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lastRenderedPageBreak/>
        <w:t xml:space="preserve">передают  содержание  литературных  текстов.  Совершенствуется  умение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составлять  рассказы  по  картине,  из  личного  опыта,  рассказы  творческого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характера;  дети  сочиняют  небольшие  сказки  и  истории.  Формируется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культура речевого общения. </w:t>
      </w:r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Дети  приобретают  широкую  ориентировку  в  звуковой  стороне  речи,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овладевают  умениями  звукового  анализа  и  синтеза,  развивается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>фонематическое восприятие</w:t>
      </w:r>
      <w:proofErr w:type="gramStart"/>
      <w:r w:rsidRPr="00CF5934">
        <w:rPr>
          <w:rFonts w:ascii="Times New Roman" w:hAnsi="Times New Roman"/>
          <w:sz w:val="28"/>
          <w:szCs w:val="28"/>
        </w:rPr>
        <w:t xml:space="preserve"> </w:t>
      </w:r>
      <w:r w:rsidR="00E67DEB">
        <w:rPr>
          <w:rFonts w:ascii="Times New Roman" w:hAnsi="Times New Roman"/>
          <w:sz w:val="28"/>
          <w:szCs w:val="28"/>
        </w:rPr>
        <w:t>.</w:t>
      </w:r>
      <w:proofErr w:type="gramEnd"/>
    </w:p>
    <w:p w:rsidR="00824427" w:rsidRPr="00CF5934" w:rsidRDefault="00824427" w:rsidP="00824427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Особое значение в этом возрасте имеет формирование </w:t>
      </w:r>
      <w:proofErr w:type="gramStart"/>
      <w:r w:rsidRPr="00CF5934">
        <w:rPr>
          <w:rFonts w:ascii="Times New Roman" w:hAnsi="Times New Roman"/>
          <w:sz w:val="28"/>
          <w:szCs w:val="28"/>
        </w:rPr>
        <w:t>элементарного</w:t>
      </w:r>
      <w:proofErr w:type="gramEnd"/>
      <w:r w:rsidRPr="00CF5934">
        <w:rPr>
          <w:rFonts w:ascii="Times New Roman" w:hAnsi="Times New Roman"/>
          <w:sz w:val="28"/>
          <w:szCs w:val="28"/>
        </w:rPr>
        <w:t xml:space="preserve">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осознания  чужой  и  своей  речи.  Речь  становится  предметом  внимания  и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изучения.  </w:t>
      </w:r>
      <w:proofErr w:type="gramStart"/>
      <w:r w:rsidRPr="00CF5934">
        <w:rPr>
          <w:rFonts w:ascii="Times New Roman" w:hAnsi="Times New Roman"/>
          <w:sz w:val="28"/>
          <w:szCs w:val="28"/>
        </w:rPr>
        <w:t xml:space="preserve">Формирование  речевой  рефлексии  (осознание  собственного </w:t>
      </w:r>
      <w:proofErr w:type="gramEnd"/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речевого  поведения,  речевых  действий),  произвольности  речи  составляет </w:t>
      </w:r>
    </w:p>
    <w:p w:rsidR="00824427" w:rsidRPr="00CF5934" w:rsidRDefault="00824427" w:rsidP="00E67DEB">
      <w:pPr>
        <w:spacing w:after="0"/>
        <w:rPr>
          <w:rFonts w:ascii="Times New Roman" w:hAnsi="Times New Roman"/>
          <w:sz w:val="28"/>
          <w:szCs w:val="28"/>
        </w:rPr>
      </w:pPr>
      <w:r w:rsidRPr="00CF5934">
        <w:rPr>
          <w:rFonts w:ascii="Times New Roman" w:hAnsi="Times New Roman"/>
          <w:sz w:val="28"/>
          <w:szCs w:val="28"/>
        </w:rPr>
        <w:t xml:space="preserve">важнейший аспект подготовки детей к обучению чтению и письму. </w:t>
      </w:r>
    </w:p>
    <w:p w:rsidR="00000000" w:rsidRDefault="00E67DE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824427"/>
    <w:rsid w:val="00824427"/>
    <w:rsid w:val="00E6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2015-12-03T16:55:00Z</dcterms:created>
  <dcterms:modified xsi:type="dcterms:W3CDTF">2015-12-03T17:12:00Z</dcterms:modified>
</cp:coreProperties>
</file>