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5D5" w:rsidRPr="00557616" w:rsidRDefault="00FA45D5" w:rsidP="00FA45D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7616">
        <w:rPr>
          <w:rFonts w:ascii="Times New Roman" w:hAnsi="Times New Roman" w:cs="Times New Roman"/>
          <w:b/>
          <w:bCs/>
          <w:sz w:val="24"/>
          <w:szCs w:val="24"/>
        </w:rPr>
        <w:t>Конструкт организации образовательной деятельности</w:t>
      </w:r>
      <w:r w:rsidRPr="00557616">
        <w:rPr>
          <w:rFonts w:ascii="Times New Roman" w:hAnsi="Times New Roman" w:cs="Times New Roman"/>
          <w:b/>
          <w:bCs/>
          <w:sz w:val="24"/>
          <w:szCs w:val="24"/>
        </w:rPr>
        <w:br/>
        <w:t>по ПМ.03 Организация занятий по основным общеобразовательным программам дошкольного образования</w:t>
      </w:r>
    </w:p>
    <w:p w:rsidR="00FA45D5" w:rsidRPr="00F036B2" w:rsidRDefault="00FA45D5" w:rsidP="00F036B2">
      <w:pPr>
        <w:autoSpaceDE w:val="0"/>
        <w:adjustRightInd w:val="0"/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557616">
        <w:rPr>
          <w:rFonts w:ascii="Times New Roman" w:hAnsi="Times New Roman" w:cs="Times New Roman"/>
          <w:i/>
          <w:iCs/>
          <w:sz w:val="24"/>
          <w:szCs w:val="24"/>
        </w:rPr>
        <w:t>(специальность 44.02.01 Дошкольное образование, группа 43</w:t>
      </w:r>
      <w:r w:rsidR="00A86385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557616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FA45D5" w:rsidRPr="00557616" w:rsidRDefault="00FA45D5" w:rsidP="00FA45D5">
      <w:pPr>
        <w:spacing w:after="0" w:line="273" w:lineRule="auto"/>
        <w:rPr>
          <w:rFonts w:ascii="Times New Roman" w:hAnsi="Times New Roman" w:cs="Times New Roman"/>
          <w:b/>
          <w:bCs/>
          <w:sz w:val="24"/>
        </w:rPr>
      </w:pPr>
      <w:r w:rsidRPr="00557616">
        <w:rPr>
          <w:rFonts w:ascii="Times New Roman" w:hAnsi="Times New Roman" w:cs="Times New Roman"/>
          <w:b/>
          <w:bCs/>
          <w:sz w:val="24"/>
        </w:rPr>
        <w:t xml:space="preserve">ДОО: </w:t>
      </w:r>
      <w:r w:rsidR="00F036B2">
        <w:rPr>
          <w:rFonts w:ascii="Times New Roman" w:hAnsi="Times New Roman" w:cs="Times New Roman"/>
          <w:sz w:val="24"/>
        </w:rPr>
        <w:t>МБДОО «Детский сад №62</w:t>
      </w:r>
      <w:r w:rsidRPr="00557616">
        <w:rPr>
          <w:rFonts w:ascii="Times New Roman" w:hAnsi="Times New Roman" w:cs="Times New Roman"/>
          <w:sz w:val="24"/>
        </w:rPr>
        <w:t>»</w:t>
      </w:r>
    </w:p>
    <w:p w:rsidR="00FA45D5" w:rsidRPr="005A15A8" w:rsidRDefault="00FA45D5" w:rsidP="005A15A8">
      <w:pPr>
        <w:pStyle w:val="Standard"/>
        <w:rPr>
          <w:rFonts w:eastAsia="Times New Roman"/>
          <w:lang w:eastAsia="ru-RU"/>
        </w:rPr>
      </w:pPr>
      <w:r w:rsidRPr="00E74473">
        <w:rPr>
          <w:rFonts w:eastAsia="Times New Roman"/>
          <w:b/>
          <w:bCs/>
          <w:lang w:eastAsia="ru-RU"/>
        </w:rPr>
        <w:t>Группа</w:t>
      </w:r>
      <w:r w:rsidRPr="00E74473">
        <w:rPr>
          <w:rFonts w:eastAsia="Times New Roman"/>
          <w:b/>
          <w:lang w:eastAsia="ru-RU"/>
        </w:rPr>
        <w:t xml:space="preserve">: </w:t>
      </w:r>
      <w:r w:rsidRPr="00557616">
        <w:rPr>
          <w:rFonts w:eastAsia="Times New Roman"/>
          <w:lang w:eastAsia="ru-RU"/>
        </w:rPr>
        <w:t>вторая младшая (3-4 года)</w:t>
      </w:r>
      <w:r w:rsidRPr="00557616">
        <w:t xml:space="preserve">  </w:t>
      </w:r>
    </w:p>
    <w:p w:rsidR="00FA45D5" w:rsidRPr="00974199" w:rsidRDefault="00FA45D5" w:rsidP="00FA45D5">
      <w:pPr>
        <w:pStyle w:val="Standard"/>
      </w:pPr>
      <w:r w:rsidRPr="00974199">
        <w:rPr>
          <w:rFonts w:eastAsia="Times New Roman"/>
          <w:b/>
          <w:bCs/>
          <w:lang w:eastAsia="ru-RU"/>
        </w:rPr>
        <w:t xml:space="preserve">Тема: </w:t>
      </w:r>
      <w:r w:rsidR="00844752" w:rsidRPr="00844752">
        <w:rPr>
          <w:rFonts w:eastAsia="Times New Roman"/>
          <w:bCs/>
          <w:lang w:eastAsia="ru-RU"/>
        </w:rPr>
        <w:t>«Репка»</w:t>
      </w:r>
    </w:p>
    <w:p w:rsidR="00FA45D5" w:rsidRPr="00974199" w:rsidRDefault="00FA45D5" w:rsidP="00FA45D5">
      <w:pPr>
        <w:pStyle w:val="Standard"/>
      </w:pPr>
      <w:r w:rsidRPr="00974199">
        <w:rPr>
          <w:rFonts w:eastAsia="Times New Roman"/>
          <w:b/>
          <w:bCs/>
          <w:lang w:eastAsia="ru-RU"/>
        </w:rPr>
        <w:t>Образовательная область</w:t>
      </w:r>
      <w:r w:rsidRPr="00974199">
        <w:rPr>
          <w:rFonts w:eastAsia="Times New Roman"/>
          <w:lang w:eastAsia="ru-RU"/>
        </w:rPr>
        <w:t>: «Речевое развитие», «Социально-коммуникативное</w:t>
      </w:r>
      <w:r>
        <w:rPr>
          <w:rFonts w:eastAsia="Times New Roman"/>
          <w:lang w:eastAsia="ru-RU"/>
        </w:rPr>
        <w:t xml:space="preserve"> развитие</w:t>
      </w:r>
      <w:r w:rsidRPr="00974199">
        <w:rPr>
          <w:rFonts w:eastAsia="Times New Roman"/>
          <w:lang w:eastAsia="ru-RU"/>
        </w:rPr>
        <w:t>»</w:t>
      </w:r>
      <w:r>
        <w:rPr>
          <w:rFonts w:eastAsia="Times New Roman"/>
          <w:lang w:eastAsia="ru-RU"/>
        </w:rPr>
        <w:t xml:space="preserve">, </w:t>
      </w:r>
      <w:r w:rsidRPr="00974199">
        <w:rPr>
          <w:rFonts w:eastAsia="Times New Roman"/>
          <w:lang w:eastAsia="ru-RU"/>
        </w:rPr>
        <w:t>«Худож</w:t>
      </w:r>
      <w:r>
        <w:rPr>
          <w:rFonts w:eastAsia="Times New Roman"/>
          <w:lang w:eastAsia="ru-RU"/>
        </w:rPr>
        <w:t>ественно-эстетическое развитие».</w:t>
      </w:r>
    </w:p>
    <w:p w:rsidR="00022D31" w:rsidRDefault="00FA45D5" w:rsidP="00FA45D5">
      <w:pPr>
        <w:pStyle w:val="Standard"/>
        <w:rPr>
          <w:b/>
          <w:bCs/>
        </w:rPr>
      </w:pPr>
      <w:r w:rsidRPr="00FA45D5">
        <w:rPr>
          <w:b/>
          <w:bCs/>
        </w:rPr>
        <w:t xml:space="preserve">Образовательная технология: </w:t>
      </w:r>
      <w:r w:rsidR="00022D31" w:rsidRPr="00022D31">
        <w:rPr>
          <w:rFonts w:eastAsia="Times New Roman"/>
          <w:bCs/>
          <w:lang w:eastAsia="ru-RU"/>
        </w:rPr>
        <w:t xml:space="preserve">Знакомство </w:t>
      </w:r>
      <w:r w:rsidR="00022D31">
        <w:rPr>
          <w:rFonts w:eastAsia="Times New Roman"/>
          <w:bCs/>
          <w:lang w:eastAsia="ru-RU"/>
        </w:rPr>
        <w:t xml:space="preserve">детей </w:t>
      </w:r>
      <w:r w:rsidR="00022D31" w:rsidRPr="00022D31">
        <w:rPr>
          <w:rFonts w:eastAsia="Times New Roman"/>
          <w:bCs/>
          <w:lang w:eastAsia="ru-RU"/>
        </w:rPr>
        <w:t xml:space="preserve">со сказкой </w:t>
      </w:r>
      <w:r w:rsidR="00022D31">
        <w:rPr>
          <w:rFonts w:eastAsia="Times New Roman"/>
          <w:bCs/>
          <w:lang w:eastAsia="ru-RU"/>
        </w:rPr>
        <w:t>«</w:t>
      </w:r>
      <w:r w:rsidR="00022D31" w:rsidRPr="00022D31">
        <w:rPr>
          <w:rFonts w:eastAsia="Times New Roman"/>
          <w:bCs/>
          <w:lang w:eastAsia="ru-RU"/>
        </w:rPr>
        <w:t>Репка</w:t>
      </w:r>
      <w:r w:rsidR="00022D31">
        <w:rPr>
          <w:rFonts w:eastAsia="Times New Roman"/>
          <w:bCs/>
          <w:lang w:eastAsia="ru-RU"/>
        </w:rPr>
        <w:t>» по средством пальчикового театра</w:t>
      </w:r>
      <w:r w:rsidR="00022D31" w:rsidRPr="00022D31">
        <w:rPr>
          <w:rFonts w:eastAsia="Times New Roman"/>
          <w:lang w:eastAsia="ru-RU"/>
        </w:rPr>
        <w:t>.</w:t>
      </w:r>
    </w:p>
    <w:p w:rsidR="00FA45D5" w:rsidRPr="00974199" w:rsidRDefault="00FA45D5" w:rsidP="00FA45D5">
      <w:pPr>
        <w:pStyle w:val="Standard"/>
      </w:pPr>
      <w:r w:rsidRPr="00974199">
        <w:rPr>
          <w:rFonts w:eastAsia="Times New Roman"/>
          <w:b/>
          <w:bCs/>
          <w:lang w:eastAsia="ru-RU"/>
        </w:rPr>
        <w:t xml:space="preserve">Виды деятельности: </w:t>
      </w:r>
      <w:r w:rsidR="00AE5FF4">
        <w:rPr>
          <w:rFonts w:eastAsia="Times New Roman"/>
          <w:lang w:eastAsia="ru-RU"/>
        </w:rPr>
        <w:t>игровая, коммуникативная</w:t>
      </w:r>
      <w:r w:rsidRPr="00974199">
        <w:rPr>
          <w:rFonts w:eastAsia="Times New Roman"/>
          <w:lang w:eastAsia="ru-RU"/>
        </w:rPr>
        <w:t>, двигательная</w:t>
      </w:r>
      <w:r w:rsidR="00AE5FF4">
        <w:rPr>
          <w:rFonts w:eastAsia="Times New Roman"/>
          <w:lang w:eastAsia="ru-RU"/>
        </w:rPr>
        <w:t>, изобразительная.</w:t>
      </w:r>
    </w:p>
    <w:p w:rsidR="00FA45D5" w:rsidRPr="00974199" w:rsidRDefault="00FA45D5" w:rsidP="00FA45D5">
      <w:pPr>
        <w:pStyle w:val="Standard"/>
      </w:pPr>
      <w:r w:rsidRPr="00974199">
        <w:rPr>
          <w:rFonts w:eastAsia="Times New Roman"/>
          <w:b/>
          <w:bCs/>
          <w:lang w:eastAsia="ru-RU"/>
        </w:rPr>
        <w:t>Формы организации:</w:t>
      </w:r>
      <w:r w:rsidRPr="00974199">
        <w:rPr>
          <w:rFonts w:eastAsia="Times New Roman"/>
          <w:lang w:eastAsia="ru-RU"/>
        </w:rPr>
        <w:t xml:space="preserve"> фронтальная, индивидуальная.</w:t>
      </w:r>
    </w:p>
    <w:p w:rsidR="00FA45D5" w:rsidRPr="00974199" w:rsidRDefault="00FA45D5" w:rsidP="00FA45D5">
      <w:pPr>
        <w:pStyle w:val="Standard"/>
        <w:rPr>
          <w:color w:val="000000"/>
        </w:rPr>
      </w:pPr>
    </w:p>
    <w:p w:rsidR="00FA45D5" w:rsidRDefault="00FA45D5" w:rsidP="00FA45D5">
      <w:pPr>
        <w:pStyle w:val="Standard"/>
      </w:pPr>
      <w:r w:rsidRPr="00666EA7">
        <w:rPr>
          <w:rFonts w:eastAsia="Times New Roman"/>
          <w:b/>
          <w:bCs/>
          <w:lang w:eastAsia="ru-RU"/>
        </w:rPr>
        <w:t>Планируемый результат</w:t>
      </w:r>
      <w:r>
        <w:rPr>
          <w:rFonts w:eastAsia="Times New Roman"/>
          <w:b/>
          <w:bCs/>
          <w:lang w:eastAsia="ru-RU"/>
        </w:rPr>
        <w:t>.</w:t>
      </w:r>
    </w:p>
    <w:p w:rsidR="00863530" w:rsidRPr="00863530" w:rsidRDefault="00863530" w:rsidP="0069647B">
      <w:pPr>
        <w:pStyle w:val="Standard"/>
        <w:numPr>
          <w:ilvl w:val="0"/>
          <w:numId w:val="13"/>
        </w:numPr>
      </w:pPr>
      <w:r w:rsidRPr="00863530">
        <w:t xml:space="preserve">Дети </w:t>
      </w:r>
      <w:r w:rsidR="00AE5FF4">
        <w:t>проявляют умение</w:t>
      </w:r>
      <w:r w:rsidRPr="00863530">
        <w:t xml:space="preserve"> определять объе</w:t>
      </w:r>
      <w:r w:rsidR="00AE5FF4">
        <w:t>кты, изображенные на картине.</w:t>
      </w:r>
    </w:p>
    <w:p w:rsidR="00863530" w:rsidRPr="00863530" w:rsidRDefault="00863530" w:rsidP="00863530">
      <w:pPr>
        <w:pStyle w:val="Standard"/>
        <w:numPr>
          <w:ilvl w:val="0"/>
          <w:numId w:val="13"/>
        </w:numPr>
        <w:rPr>
          <w:bCs/>
        </w:rPr>
      </w:pPr>
      <w:r w:rsidRPr="00863530">
        <w:rPr>
          <w:bCs/>
        </w:rPr>
        <w:t xml:space="preserve">Дети </w:t>
      </w:r>
      <w:r w:rsidR="00066DDB">
        <w:rPr>
          <w:bCs/>
        </w:rPr>
        <w:t>демонстрируют умение</w:t>
      </w:r>
      <w:r w:rsidRPr="00863530">
        <w:rPr>
          <w:bCs/>
        </w:rPr>
        <w:t xml:space="preserve"> вести диалог с педагогом: слушать и понимать заданный вопрос, понятно отвечать на него.</w:t>
      </w:r>
    </w:p>
    <w:p w:rsidR="00FA45D5" w:rsidRDefault="00AE5FF4" w:rsidP="00863530">
      <w:pPr>
        <w:pStyle w:val="Standard"/>
        <w:numPr>
          <w:ilvl w:val="0"/>
          <w:numId w:val="13"/>
        </w:numPr>
        <w:rPr>
          <w:rFonts w:eastAsia="Times New Roman"/>
          <w:bCs/>
        </w:rPr>
      </w:pPr>
      <w:r>
        <w:rPr>
          <w:rFonts w:eastAsia="Times New Roman"/>
          <w:bCs/>
        </w:rPr>
        <w:t>Дети демонстрируют связную диалогическую речь.</w:t>
      </w:r>
    </w:p>
    <w:p w:rsidR="00863530" w:rsidRPr="00863530" w:rsidRDefault="00863530" w:rsidP="00863530">
      <w:pPr>
        <w:pStyle w:val="Standard"/>
        <w:numPr>
          <w:ilvl w:val="0"/>
          <w:numId w:val="13"/>
        </w:numPr>
        <w:rPr>
          <w:rFonts w:eastAsia="Times New Roman"/>
          <w:bCs/>
        </w:rPr>
      </w:pPr>
      <w:r w:rsidRPr="00863530">
        <w:rPr>
          <w:rFonts w:eastAsia="Times New Roman"/>
          <w:bCs/>
        </w:rPr>
        <w:t>Дети</w:t>
      </w:r>
      <w:r w:rsidR="00AE5FF4">
        <w:rPr>
          <w:rFonts w:eastAsia="Times New Roman"/>
          <w:bCs/>
        </w:rPr>
        <w:t xml:space="preserve"> проявляют умение </w:t>
      </w:r>
      <w:r w:rsidRPr="00863530">
        <w:rPr>
          <w:rFonts w:eastAsia="Times New Roman"/>
          <w:bCs/>
        </w:rPr>
        <w:t>находить взаимосвязи объектов, изображенных на картине.</w:t>
      </w:r>
    </w:p>
    <w:p w:rsidR="00863530" w:rsidRPr="00863530" w:rsidRDefault="00863530" w:rsidP="00863530">
      <w:pPr>
        <w:pStyle w:val="Standard"/>
        <w:numPr>
          <w:ilvl w:val="0"/>
          <w:numId w:val="13"/>
        </w:numPr>
        <w:rPr>
          <w:rFonts w:eastAsia="Times New Roman"/>
          <w:bCs/>
        </w:rPr>
      </w:pPr>
      <w:r w:rsidRPr="00863530">
        <w:rPr>
          <w:rFonts w:eastAsia="Times New Roman"/>
          <w:bCs/>
        </w:rPr>
        <w:t xml:space="preserve">Дети </w:t>
      </w:r>
      <w:r w:rsidR="00AE5FF4">
        <w:rPr>
          <w:rFonts w:eastAsia="Times New Roman"/>
          <w:bCs/>
        </w:rPr>
        <w:t>проявляют умение</w:t>
      </w:r>
      <w:r w:rsidRPr="00863530">
        <w:rPr>
          <w:rFonts w:eastAsia="Times New Roman"/>
          <w:bCs/>
        </w:rPr>
        <w:t xml:space="preserve"> объяснять связи между объектами.</w:t>
      </w:r>
    </w:p>
    <w:p w:rsidR="00863530" w:rsidRPr="00844752" w:rsidRDefault="00863530" w:rsidP="00844752">
      <w:pPr>
        <w:pStyle w:val="Standard"/>
        <w:numPr>
          <w:ilvl w:val="0"/>
          <w:numId w:val="13"/>
        </w:numPr>
        <w:rPr>
          <w:rFonts w:eastAsia="Times New Roman"/>
          <w:bCs/>
        </w:rPr>
      </w:pPr>
      <w:r w:rsidRPr="00863530">
        <w:rPr>
          <w:rFonts w:eastAsia="Times New Roman"/>
          <w:bCs/>
        </w:rPr>
        <w:t xml:space="preserve">Дети </w:t>
      </w:r>
      <w:r w:rsidR="00AE5FF4">
        <w:rPr>
          <w:rFonts w:eastAsia="Times New Roman"/>
          <w:bCs/>
        </w:rPr>
        <w:t>проявляют умение</w:t>
      </w:r>
      <w:r w:rsidRPr="00863530">
        <w:rPr>
          <w:rFonts w:eastAsia="Times New Roman"/>
          <w:bCs/>
        </w:rPr>
        <w:t xml:space="preserve"> на основе восприятия объекта представлять возможные ощущения через разные органы чувств.</w:t>
      </w:r>
    </w:p>
    <w:p w:rsidR="00F36782" w:rsidRDefault="00863530" w:rsidP="00F36782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Дети демонстрируют </w:t>
      </w:r>
      <w:r w:rsidRPr="00863530">
        <w:rPr>
          <w:rFonts w:ascii="Times New Roman" w:hAnsi="Times New Roman" w:cs="Times New Roman"/>
          <w:sz w:val="24"/>
          <w:szCs w:val="24"/>
          <w:lang w:eastAsia="en-US"/>
        </w:rPr>
        <w:t>доброжелательное отношение к сверстникам в процессе совместн</w:t>
      </w:r>
      <w:r w:rsidR="00AE5FF4">
        <w:rPr>
          <w:rFonts w:ascii="Times New Roman" w:hAnsi="Times New Roman" w:cs="Times New Roman"/>
          <w:sz w:val="24"/>
          <w:szCs w:val="24"/>
          <w:lang w:eastAsia="en-US"/>
        </w:rPr>
        <w:t>ой деятельности, умение слушать</w:t>
      </w:r>
      <w:r w:rsidRPr="00863530">
        <w:rPr>
          <w:rFonts w:ascii="Times New Roman" w:hAnsi="Times New Roman" w:cs="Times New Roman"/>
          <w:sz w:val="24"/>
          <w:szCs w:val="24"/>
          <w:lang w:eastAsia="en-US"/>
        </w:rPr>
        <w:t xml:space="preserve"> друг друга</w:t>
      </w:r>
      <w:r w:rsidR="00AE5FF4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Pr="00863530">
        <w:rPr>
          <w:rFonts w:ascii="Times New Roman" w:hAnsi="Times New Roman" w:cs="Times New Roman"/>
          <w:sz w:val="24"/>
          <w:szCs w:val="24"/>
          <w:lang w:eastAsia="en-US"/>
        </w:rPr>
        <w:t xml:space="preserve"> не перебивая.</w:t>
      </w:r>
    </w:p>
    <w:p w:rsidR="00E91C70" w:rsidRPr="007B5DF6" w:rsidRDefault="00E91C70" w:rsidP="00F36782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Дети </w:t>
      </w:r>
      <w:r w:rsidR="0063757D">
        <w:rPr>
          <w:rFonts w:ascii="Times New Roman" w:hAnsi="Times New Roman" w:cs="Times New Roman"/>
          <w:sz w:val="24"/>
          <w:szCs w:val="24"/>
          <w:lang w:eastAsia="en-US"/>
        </w:rPr>
        <w:t>проявляют зрительную и слуховую память.</w:t>
      </w:r>
    </w:p>
    <w:p w:rsidR="00863530" w:rsidRPr="00974199" w:rsidRDefault="00863530" w:rsidP="00863530">
      <w:pPr>
        <w:pStyle w:val="Standard"/>
        <w:rPr>
          <w:rFonts w:eastAsia="Times New Roman"/>
          <w:b/>
          <w:bCs/>
          <w:lang w:eastAsia="ru-RU"/>
        </w:rPr>
      </w:pPr>
    </w:p>
    <w:p w:rsidR="007B5DF6" w:rsidRDefault="00FA45D5" w:rsidP="00FA45D5">
      <w:pPr>
        <w:pStyle w:val="Standard"/>
        <w:rPr>
          <w:rFonts w:eastAsia="Times New Roman"/>
          <w:lang w:eastAsia="ru-RU"/>
        </w:rPr>
      </w:pPr>
      <w:r w:rsidRPr="00974199">
        <w:rPr>
          <w:rFonts w:eastAsia="Times New Roman"/>
          <w:b/>
          <w:bCs/>
          <w:lang w:eastAsia="ru-RU"/>
        </w:rPr>
        <w:t xml:space="preserve">Цель: </w:t>
      </w:r>
      <w:r w:rsidR="002E0AF0">
        <w:rPr>
          <w:rFonts w:eastAsia="Times New Roman"/>
          <w:lang w:eastAsia="ru-RU"/>
        </w:rPr>
        <w:t xml:space="preserve">развитие </w:t>
      </w:r>
      <w:r w:rsidR="00844752">
        <w:rPr>
          <w:rFonts w:eastAsia="Times New Roman"/>
          <w:lang w:eastAsia="ru-RU"/>
        </w:rPr>
        <w:t>диалогической</w:t>
      </w:r>
      <w:r w:rsidR="002E0AF0">
        <w:rPr>
          <w:rFonts w:eastAsia="Times New Roman"/>
          <w:lang w:eastAsia="ru-RU"/>
        </w:rPr>
        <w:t xml:space="preserve"> речи</w:t>
      </w:r>
      <w:r w:rsidR="00844752" w:rsidRPr="00844752">
        <w:rPr>
          <w:rFonts w:eastAsia="Times New Roman"/>
          <w:lang w:eastAsia="ru-RU"/>
        </w:rPr>
        <w:t xml:space="preserve"> (умение повторять несложные фразы, отрывки из хорошо знакомых сказок в совместной деятельности с взрослым; отвечать на простейшие вопросы: «Кто?», «Что?», «Кому?», «Какой?», «Какая?»)</w:t>
      </w:r>
    </w:p>
    <w:p w:rsidR="005A15A8" w:rsidRDefault="005A15A8" w:rsidP="00FA45D5">
      <w:pPr>
        <w:pStyle w:val="Standard"/>
        <w:rPr>
          <w:rFonts w:eastAsia="Times New Roman"/>
          <w:lang w:eastAsia="ru-RU"/>
        </w:rPr>
      </w:pPr>
    </w:p>
    <w:p w:rsidR="005A15A8" w:rsidRDefault="005A15A8" w:rsidP="00FA45D5">
      <w:pPr>
        <w:pStyle w:val="Standard"/>
        <w:rPr>
          <w:rFonts w:eastAsia="Times New Roman"/>
          <w:lang w:eastAsia="ru-RU"/>
        </w:rPr>
      </w:pPr>
    </w:p>
    <w:p w:rsidR="005A15A8" w:rsidRDefault="005A15A8" w:rsidP="00FA45D5">
      <w:pPr>
        <w:pStyle w:val="Standard"/>
        <w:rPr>
          <w:rFonts w:eastAsia="Times New Roman"/>
          <w:lang w:eastAsia="ru-RU"/>
        </w:rPr>
      </w:pPr>
    </w:p>
    <w:p w:rsidR="005A15A8" w:rsidRDefault="005A15A8" w:rsidP="00FA45D5">
      <w:pPr>
        <w:pStyle w:val="Standard"/>
        <w:rPr>
          <w:rFonts w:eastAsia="Times New Roman"/>
          <w:lang w:eastAsia="ru-RU"/>
        </w:rPr>
      </w:pPr>
    </w:p>
    <w:p w:rsidR="005A15A8" w:rsidRDefault="005A15A8" w:rsidP="00FA45D5">
      <w:pPr>
        <w:pStyle w:val="Standard"/>
        <w:rPr>
          <w:rFonts w:eastAsia="Times New Roman"/>
          <w:lang w:eastAsia="ru-RU"/>
        </w:rPr>
      </w:pPr>
    </w:p>
    <w:p w:rsidR="005A15A8" w:rsidRDefault="005A15A8" w:rsidP="00FA45D5">
      <w:pPr>
        <w:pStyle w:val="Standard"/>
        <w:rPr>
          <w:rFonts w:eastAsia="Times New Roman"/>
          <w:lang w:eastAsia="ru-RU"/>
        </w:rPr>
      </w:pPr>
    </w:p>
    <w:p w:rsidR="005A15A8" w:rsidRDefault="005A15A8" w:rsidP="00FA45D5">
      <w:pPr>
        <w:pStyle w:val="Standard"/>
        <w:rPr>
          <w:rFonts w:eastAsia="Times New Roman"/>
          <w:lang w:eastAsia="ru-RU"/>
        </w:rPr>
      </w:pPr>
    </w:p>
    <w:p w:rsidR="005A15A8" w:rsidRDefault="005A15A8" w:rsidP="00FA45D5">
      <w:pPr>
        <w:pStyle w:val="Standard"/>
        <w:rPr>
          <w:rFonts w:eastAsia="Times New Roman"/>
          <w:lang w:eastAsia="ru-RU"/>
        </w:rPr>
      </w:pPr>
    </w:p>
    <w:p w:rsidR="005A15A8" w:rsidRDefault="005A15A8" w:rsidP="00FA45D5">
      <w:pPr>
        <w:pStyle w:val="Standard"/>
        <w:rPr>
          <w:rFonts w:eastAsia="Times New Roman"/>
          <w:lang w:eastAsia="ru-RU"/>
        </w:rPr>
      </w:pPr>
    </w:p>
    <w:p w:rsidR="005A15A8" w:rsidRDefault="005A15A8" w:rsidP="00FA45D5">
      <w:pPr>
        <w:pStyle w:val="Standard"/>
      </w:pPr>
    </w:p>
    <w:p w:rsidR="007B5DF6" w:rsidRPr="00974199" w:rsidRDefault="007B5DF6" w:rsidP="00FA45D5">
      <w:pPr>
        <w:pStyle w:val="Standard"/>
      </w:pPr>
    </w:p>
    <w:tbl>
      <w:tblPr>
        <w:tblW w:w="1551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40"/>
        <w:gridCol w:w="5671"/>
      </w:tblGrid>
      <w:tr w:rsidR="00FA45D5" w:rsidRPr="00974199" w:rsidTr="00606B36">
        <w:tc>
          <w:tcPr>
            <w:tcW w:w="9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A45D5" w:rsidRPr="00974199" w:rsidRDefault="00FA45D5" w:rsidP="00606B36">
            <w:pPr>
              <w:pStyle w:val="Standard"/>
              <w:jc w:val="center"/>
            </w:pPr>
            <w:r w:rsidRPr="00974199">
              <w:rPr>
                <w:rFonts w:eastAsia="Times New Roman"/>
                <w:b/>
                <w:bCs/>
                <w:lang w:eastAsia="ru-RU"/>
              </w:rPr>
              <w:lastRenderedPageBreak/>
              <w:t>Задачи образовательной деятельности</w:t>
            </w:r>
          </w:p>
        </w:tc>
        <w:tc>
          <w:tcPr>
            <w:tcW w:w="5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A45D5" w:rsidRPr="00974199" w:rsidRDefault="00FA45D5" w:rsidP="00606B36">
            <w:pPr>
              <w:pStyle w:val="Standard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974199">
              <w:rPr>
                <w:rFonts w:eastAsia="Times New Roman"/>
                <w:b/>
                <w:bCs/>
                <w:lang w:eastAsia="ru-RU"/>
              </w:rPr>
              <w:t>Задачи с учётом особенностей воспитанников группы</w:t>
            </w:r>
          </w:p>
        </w:tc>
      </w:tr>
      <w:tr w:rsidR="00FA45D5" w:rsidRPr="00974199" w:rsidTr="00606B36">
        <w:tc>
          <w:tcPr>
            <w:tcW w:w="9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64BA1" w:rsidRDefault="00FA45D5" w:rsidP="00606B36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2" w:lineRule="atLeast"/>
              <w:rPr>
                <w:rFonts w:eastAsia="Times New Roman"/>
                <w:b/>
                <w:bCs/>
                <w:lang w:eastAsia="ru-RU"/>
              </w:rPr>
            </w:pPr>
            <w:r w:rsidRPr="00974199">
              <w:rPr>
                <w:rFonts w:eastAsia="Times New Roman"/>
                <w:b/>
                <w:bCs/>
                <w:lang w:eastAsia="ru-RU"/>
              </w:rPr>
              <w:t>Воспитательные задачи</w:t>
            </w:r>
            <w:r>
              <w:rPr>
                <w:rFonts w:eastAsia="Times New Roman"/>
                <w:b/>
                <w:bCs/>
                <w:lang w:eastAsia="ru-RU"/>
              </w:rPr>
              <w:t>:</w:t>
            </w:r>
          </w:p>
          <w:p w:rsidR="00FA45D5" w:rsidRPr="00364BA1" w:rsidRDefault="00FA45D5" w:rsidP="00606B36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2" w:lineRule="atLeast"/>
              <w:rPr>
                <w:rFonts w:eastAsia="Times New Roman"/>
                <w:b/>
                <w:bCs/>
                <w:lang w:eastAsia="ru-RU"/>
              </w:rPr>
            </w:pPr>
            <w:r>
              <w:t xml:space="preserve">воспитывать </w:t>
            </w:r>
            <w:r w:rsidRPr="00BF0E0D">
              <w:t>доброжелательное отношение к сверстникам</w:t>
            </w:r>
            <w:r>
              <w:t xml:space="preserve"> в процессе совместной деятельности, умение слушать, друг друга не перебивая.</w:t>
            </w:r>
          </w:p>
          <w:p w:rsidR="00FA45D5" w:rsidRDefault="00FA45D5" w:rsidP="00606B36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2" w:lineRule="atLeast"/>
              <w:rPr>
                <w:rFonts w:eastAsia="Times New Roman"/>
                <w:b/>
                <w:bCs/>
                <w:lang w:eastAsia="ru-RU"/>
              </w:rPr>
            </w:pPr>
            <w:r w:rsidRPr="00974199">
              <w:rPr>
                <w:rFonts w:eastAsia="Times New Roman"/>
                <w:b/>
                <w:bCs/>
                <w:lang w:eastAsia="ru-RU"/>
              </w:rPr>
              <w:t>Развивающие задачи</w:t>
            </w:r>
            <w:r>
              <w:rPr>
                <w:rFonts w:eastAsia="Times New Roman"/>
                <w:b/>
                <w:bCs/>
                <w:lang w:eastAsia="ru-RU"/>
              </w:rPr>
              <w:t>:</w:t>
            </w:r>
          </w:p>
          <w:p w:rsidR="00FA45D5" w:rsidRDefault="00F86D6A" w:rsidP="00606B36">
            <w:pPr>
              <w:pStyle w:val="Standard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развивать</w:t>
            </w:r>
            <w:r w:rsidR="00FA45D5" w:rsidRPr="00602C61">
              <w:rPr>
                <w:rFonts w:eastAsia="Times New Roman"/>
                <w:lang w:eastAsia="ru-RU"/>
              </w:rPr>
              <w:t xml:space="preserve"> </w:t>
            </w:r>
            <w:r w:rsidR="00364BA1">
              <w:rPr>
                <w:rFonts w:eastAsia="Times New Roman"/>
                <w:lang w:eastAsia="ru-RU"/>
              </w:rPr>
              <w:t xml:space="preserve">связную </w:t>
            </w:r>
            <w:r w:rsidRPr="00602C61">
              <w:rPr>
                <w:rFonts w:eastAsia="Times New Roman"/>
                <w:lang w:eastAsia="ru-RU"/>
              </w:rPr>
              <w:t>диалогическ</w:t>
            </w:r>
            <w:r>
              <w:rPr>
                <w:rFonts w:eastAsia="Times New Roman"/>
                <w:lang w:eastAsia="ru-RU"/>
              </w:rPr>
              <w:t>ую речь</w:t>
            </w:r>
            <w:r w:rsidR="00364BA1">
              <w:rPr>
                <w:rFonts w:eastAsia="Times New Roman"/>
                <w:lang w:eastAsia="ru-RU"/>
              </w:rPr>
              <w:t>;</w:t>
            </w:r>
          </w:p>
          <w:p w:rsidR="00FD692A" w:rsidRDefault="00FA45D5" w:rsidP="00FD692A">
            <w:pPr>
              <w:pStyle w:val="Standard"/>
              <w:rPr>
                <w:bCs/>
              </w:rPr>
            </w:pPr>
            <w:r>
              <w:rPr>
                <w:rFonts w:eastAsia="Times New Roman"/>
                <w:lang w:eastAsia="ru-RU"/>
              </w:rPr>
              <w:t>развивать умение</w:t>
            </w:r>
            <w:r w:rsidRPr="00602C61">
              <w:rPr>
                <w:rFonts w:eastAsia="Times New Roman"/>
                <w:lang w:eastAsia="ru-RU"/>
              </w:rPr>
              <w:t xml:space="preserve"> </w:t>
            </w:r>
            <w:r w:rsidR="00364BA1" w:rsidRPr="00863530">
              <w:rPr>
                <w:bCs/>
              </w:rPr>
              <w:t>вести диалог с педагогом: слушать и понимать заданный вопрос, понятно отвечать на него</w:t>
            </w:r>
            <w:r w:rsidR="0063757D">
              <w:rPr>
                <w:bCs/>
              </w:rPr>
              <w:t>;</w:t>
            </w:r>
          </w:p>
          <w:p w:rsidR="0063757D" w:rsidRDefault="0063757D" w:rsidP="00FD692A">
            <w:pPr>
              <w:pStyle w:val="Standard"/>
              <w:rPr>
                <w:lang w:eastAsia="en-US"/>
              </w:rPr>
            </w:pPr>
            <w:r>
              <w:rPr>
                <w:bCs/>
              </w:rPr>
              <w:t>развивать зрительную и слуховую память.</w:t>
            </w:r>
          </w:p>
          <w:p w:rsidR="00FA45D5" w:rsidRDefault="00FA45D5" w:rsidP="00FD692A">
            <w:pPr>
              <w:pStyle w:val="Standard"/>
              <w:rPr>
                <w:rFonts w:eastAsia="Times New Roman"/>
                <w:b/>
                <w:bCs/>
                <w:lang w:eastAsia="ru-RU"/>
              </w:rPr>
            </w:pPr>
            <w:r w:rsidRPr="00974199">
              <w:rPr>
                <w:rFonts w:eastAsia="Times New Roman"/>
                <w:b/>
                <w:bCs/>
                <w:lang w:eastAsia="ru-RU"/>
              </w:rPr>
              <w:t>Обучающие задачи:</w:t>
            </w:r>
          </w:p>
          <w:p w:rsidR="00364BA1" w:rsidRPr="00364BA1" w:rsidRDefault="00CD45CE" w:rsidP="00FD692A">
            <w:pPr>
              <w:pStyle w:val="Standard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обогащать словарь детей</w:t>
            </w:r>
            <w:r w:rsidR="00364BA1" w:rsidRPr="00364BA1">
              <w:rPr>
                <w:rFonts w:eastAsia="Times New Roman"/>
                <w:bCs/>
                <w:lang w:eastAsia="ru-RU"/>
              </w:rPr>
              <w:t>;</w:t>
            </w:r>
          </w:p>
          <w:p w:rsidR="00FD692A" w:rsidRPr="00394D4E" w:rsidRDefault="00FD692A" w:rsidP="00FD69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394D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чить детей на основе восприятия объекта представлять возможные ощущ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ения через разные органы чувств;</w:t>
            </w:r>
          </w:p>
          <w:p w:rsidR="00FD692A" w:rsidRPr="00FD692A" w:rsidRDefault="00FD692A" w:rsidP="00FD692A">
            <w:pPr>
              <w:pStyle w:val="Standard"/>
              <w:rPr>
                <w:rFonts w:eastAsia="Times New Roman"/>
                <w:color w:val="000000"/>
                <w:lang w:eastAsia="ru-RU"/>
              </w:rPr>
            </w:pPr>
            <w:r w:rsidRPr="00FD692A">
              <w:rPr>
                <w:rFonts w:eastAsia="Times New Roman"/>
                <w:color w:val="000000"/>
                <w:lang w:eastAsia="ru-RU"/>
              </w:rPr>
              <w:t>учить детей находить взаимосвязи объектов, изображенных на картине;</w:t>
            </w:r>
          </w:p>
          <w:p w:rsidR="00FD692A" w:rsidRPr="00FD692A" w:rsidRDefault="00FD692A" w:rsidP="00FD692A">
            <w:pPr>
              <w:pStyle w:val="Standard"/>
              <w:rPr>
                <w:rFonts w:eastAsia="Times New Roman"/>
                <w:color w:val="000000"/>
                <w:lang w:eastAsia="ru-RU"/>
              </w:rPr>
            </w:pPr>
            <w:r w:rsidRPr="00FD692A">
              <w:rPr>
                <w:rFonts w:eastAsia="Times New Roman"/>
                <w:color w:val="000000"/>
                <w:lang w:eastAsia="ru-RU"/>
              </w:rPr>
              <w:t>учить объяснять связи между объектами;</w:t>
            </w:r>
          </w:p>
          <w:p w:rsidR="00863530" w:rsidRPr="003D2BE5" w:rsidRDefault="00863530" w:rsidP="00863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394D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чить детей определять объекты, изображенные на картине</w:t>
            </w:r>
            <w:r w:rsidR="00364B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FD692A" w:rsidRPr="00364BA1" w:rsidRDefault="00FD692A" w:rsidP="00FD69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0AF0" w:rsidRPr="00394D4E" w:rsidRDefault="002E0AF0" w:rsidP="002E0A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394D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Андрей </w:t>
            </w:r>
            <w:r w:rsidRPr="00394D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– развивать силу голоса. </w:t>
            </w:r>
          </w:p>
          <w:p w:rsidR="002E0AF0" w:rsidRPr="00394D4E" w:rsidRDefault="002E0AF0" w:rsidP="002E0A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2E0AF0" w:rsidRPr="00394D4E" w:rsidRDefault="002E0AF0" w:rsidP="002E0A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D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Соня </w:t>
            </w:r>
            <w:r w:rsidRPr="00394D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учить ориентировке на картине.</w:t>
            </w:r>
          </w:p>
          <w:p w:rsidR="002E0AF0" w:rsidRPr="00394D4E" w:rsidRDefault="002E0AF0" w:rsidP="002E0A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E0AF0" w:rsidRPr="00394D4E" w:rsidRDefault="002E0AF0" w:rsidP="002E0A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Лева</w:t>
            </w:r>
            <w:r w:rsidRPr="00394D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-</w:t>
            </w:r>
            <w:r w:rsidRPr="00394D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E5F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учить четко и ясно произносить слова.</w:t>
            </w:r>
          </w:p>
          <w:p w:rsidR="00FA45D5" w:rsidRPr="001F6471" w:rsidRDefault="00FA45D5" w:rsidP="00606B36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2" w:lineRule="atLeast"/>
              <w:rPr>
                <w:rFonts w:eastAsia="Times New Roman"/>
                <w:b/>
                <w:bCs/>
                <w:lang w:eastAsia="ru-RU"/>
              </w:rPr>
            </w:pPr>
          </w:p>
        </w:tc>
      </w:tr>
    </w:tbl>
    <w:p w:rsidR="00FA45D5" w:rsidRPr="00974199" w:rsidRDefault="00FA45D5" w:rsidP="00FA45D5">
      <w:pPr>
        <w:pStyle w:val="Standard"/>
      </w:pPr>
      <w:r w:rsidRPr="00974199">
        <w:rPr>
          <w:rFonts w:eastAsia="Times New Roman"/>
          <w:b/>
          <w:bCs/>
          <w:lang w:eastAsia="ru-RU"/>
        </w:rPr>
        <w:t>Принципы дошкольного образования (ФГОС ДО):</w:t>
      </w:r>
    </w:p>
    <w:p w:rsidR="00FA45D5" w:rsidRPr="00AE65CC" w:rsidRDefault="00FA45D5" w:rsidP="00FA45D5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AE65CC">
        <w:rPr>
          <w:rFonts w:ascii="Times New Roman" w:hAnsi="Times New Roman"/>
          <w:sz w:val="24"/>
          <w:szCs w:val="24"/>
        </w:rPr>
        <w:t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образования;</w:t>
      </w:r>
    </w:p>
    <w:p w:rsidR="00FA45D5" w:rsidRPr="00AE65CC" w:rsidRDefault="00FA45D5" w:rsidP="00FA45D5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AE65CC">
        <w:rPr>
          <w:rFonts w:ascii="Times New Roman" w:hAnsi="Times New Roman"/>
          <w:sz w:val="24"/>
          <w:szCs w:val="24"/>
        </w:rPr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FA45D5" w:rsidRPr="00AE65CC" w:rsidRDefault="00FA45D5" w:rsidP="00FA45D5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AE65CC">
        <w:rPr>
          <w:rFonts w:ascii="Times New Roman" w:hAnsi="Times New Roman"/>
          <w:sz w:val="24"/>
          <w:szCs w:val="24"/>
        </w:rPr>
        <w:t>поддержка инициативы детей в различных видах деятельности;</w:t>
      </w:r>
    </w:p>
    <w:p w:rsidR="00FA45D5" w:rsidRPr="00AE65CC" w:rsidRDefault="00FA45D5" w:rsidP="00FA45D5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AE65CC">
        <w:rPr>
          <w:rFonts w:ascii="Times New Roman" w:hAnsi="Times New Roman"/>
          <w:sz w:val="24"/>
          <w:szCs w:val="24"/>
        </w:rPr>
        <w:t>возрастная адекватность дошкольного образования (соответствие условий, требований, методов во</w:t>
      </w:r>
      <w:r>
        <w:rPr>
          <w:rFonts w:ascii="Times New Roman" w:hAnsi="Times New Roman"/>
          <w:sz w:val="24"/>
          <w:szCs w:val="24"/>
        </w:rPr>
        <w:t>зрасту и особенностям развития).</w:t>
      </w:r>
    </w:p>
    <w:p w:rsidR="00FA45D5" w:rsidRPr="00974199" w:rsidRDefault="00FA45D5" w:rsidP="00FA45D5">
      <w:pPr>
        <w:pStyle w:val="Standard"/>
        <w:jc w:val="both"/>
      </w:pPr>
      <w:r w:rsidRPr="00974199">
        <w:rPr>
          <w:rFonts w:eastAsia="Times New Roman"/>
          <w:b/>
          <w:bCs/>
          <w:lang w:eastAsia="ru-RU"/>
        </w:rPr>
        <w:t>Принципы воспитания:</w:t>
      </w:r>
    </w:p>
    <w:p w:rsidR="00FA45D5" w:rsidRPr="00AE65CC" w:rsidRDefault="00FA45D5" w:rsidP="00FA45D5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AE65CC">
        <w:rPr>
          <w:rFonts w:ascii="Times New Roman" w:hAnsi="Times New Roman"/>
          <w:sz w:val="24"/>
          <w:szCs w:val="24"/>
        </w:rPr>
        <w:t>формирование личностного стиля взаимоотношений со сверстниками и педагогом, создание положительного эмоционального фона и атмосферы эмоционального подъёма, воспитание через взаимодействие.</w:t>
      </w:r>
    </w:p>
    <w:p w:rsidR="00FA45D5" w:rsidRPr="00974199" w:rsidRDefault="00FA45D5" w:rsidP="00FA45D5">
      <w:pPr>
        <w:pStyle w:val="Standard"/>
        <w:jc w:val="both"/>
      </w:pPr>
      <w:r w:rsidRPr="00974199">
        <w:rPr>
          <w:rFonts w:eastAsia="Times New Roman"/>
          <w:b/>
          <w:bCs/>
          <w:lang w:eastAsia="ru-RU"/>
        </w:rPr>
        <w:t>Принципы обучения:</w:t>
      </w:r>
    </w:p>
    <w:p w:rsidR="00FA45D5" w:rsidRPr="00E063AF" w:rsidRDefault="00FA45D5" w:rsidP="00FA45D5">
      <w:pPr>
        <w:pStyle w:val="Standard"/>
        <w:jc w:val="both"/>
      </w:pPr>
      <w:r w:rsidRPr="00E063AF">
        <w:rPr>
          <w:rFonts w:eastAsia="Times New Roman"/>
          <w:lang w:eastAsia="ru-RU"/>
        </w:rPr>
        <w:t>- принцип активности</w:t>
      </w:r>
      <w:r>
        <w:rPr>
          <w:rFonts w:eastAsia="Times New Roman"/>
          <w:lang w:eastAsia="ru-RU"/>
        </w:rPr>
        <w:t>;</w:t>
      </w:r>
    </w:p>
    <w:p w:rsidR="00FA45D5" w:rsidRPr="00E063AF" w:rsidRDefault="00FA45D5" w:rsidP="00FA45D5">
      <w:pPr>
        <w:pStyle w:val="Standard"/>
        <w:jc w:val="both"/>
      </w:pPr>
      <w:r>
        <w:rPr>
          <w:rFonts w:eastAsia="Times New Roman"/>
          <w:lang w:eastAsia="ru-RU"/>
        </w:rPr>
        <w:t>- принцип доступности;</w:t>
      </w:r>
    </w:p>
    <w:p w:rsidR="00FA45D5" w:rsidRDefault="00FA45D5" w:rsidP="00FA45D5">
      <w:pPr>
        <w:pStyle w:val="Standard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принцип наглядности;</w:t>
      </w:r>
    </w:p>
    <w:p w:rsidR="00FA45D5" w:rsidRPr="00E063AF" w:rsidRDefault="00FA45D5" w:rsidP="00FA45D5">
      <w:pPr>
        <w:pStyle w:val="Standard"/>
        <w:jc w:val="both"/>
      </w:pPr>
      <w:r>
        <w:rPr>
          <w:rFonts w:eastAsia="Times New Roman"/>
          <w:lang w:eastAsia="ru-RU"/>
        </w:rPr>
        <w:t>- принцип деятельности.</w:t>
      </w:r>
    </w:p>
    <w:p w:rsidR="00FA45D5" w:rsidRPr="00974199" w:rsidRDefault="00FA45D5" w:rsidP="00FA45D5">
      <w:pPr>
        <w:pStyle w:val="Standard"/>
        <w:jc w:val="both"/>
      </w:pPr>
      <w:r w:rsidRPr="00974199">
        <w:rPr>
          <w:rFonts w:eastAsia="Times New Roman"/>
          <w:b/>
          <w:bCs/>
          <w:lang w:eastAsia="ru-RU"/>
        </w:rPr>
        <w:t>Принципы развития речи:</w:t>
      </w:r>
    </w:p>
    <w:p w:rsidR="00FA45D5" w:rsidRPr="00974199" w:rsidRDefault="00FA45D5" w:rsidP="00FA45D5">
      <w:pPr>
        <w:pStyle w:val="Standard"/>
        <w:jc w:val="both"/>
        <w:rPr>
          <w:rFonts w:eastAsia="Times New Roman"/>
          <w:lang w:eastAsia="ru-RU"/>
        </w:rPr>
      </w:pPr>
      <w:r w:rsidRPr="00974199">
        <w:rPr>
          <w:rFonts w:eastAsia="Times New Roman"/>
          <w:lang w:eastAsia="ru-RU"/>
        </w:rPr>
        <w:t>Принцип активной языковой практики, принцип семантизации лексики, принцип взаимосвязи сенсорного, умственного и речевого развития.</w:t>
      </w:r>
    </w:p>
    <w:p w:rsidR="00FA45D5" w:rsidRPr="00974199" w:rsidRDefault="00FA45D5" w:rsidP="00FA45D5">
      <w:pPr>
        <w:pStyle w:val="Standard"/>
        <w:jc w:val="both"/>
        <w:rPr>
          <w:rFonts w:eastAsia="Times New Roman"/>
          <w:lang w:eastAsia="ru-RU"/>
        </w:rPr>
      </w:pPr>
      <w:r w:rsidRPr="00974199">
        <w:rPr>
          <w:rFonts w:eastAsia="Times New Roman"/>
          <w:b/>
          <w:bCs/>
          <w:lang w:eastAsia="ru-RU"/>
        </w:rPr>
        <w:t>Методы воспитания:</w:t>
      </w:r>
    </w:p>
    <w:p w:rsidR="00FA45D5" w:rsidRPr="00E4220B" w:rsidRDefault="00FA45D5" w:rsidP="00FA45D5">
      <w:pPr>
        <w:pStyle w:val="Standard"/>
        <w:jc w:val="both"/>
        <w:rPr>
          <w:rFonts w:eastAsia="Times New Roman"/>
          <w:lang w:eastAsia="ru-RU"/>
        </w:rPr>
      </w:pPr>
      <w:r w:rsidRPr="00E4220B">
        <w:rPr>
          <w:rFonts w:eastAsia="Times New Roman"/>
          <w:lang w:eastAsia="ru-RU"/>
        </w:rPr>
        <w:lastRenderedPageBreak/>
        <w:t xml:space="preserve">беседа, </w:t>
      </w:r>
      <w:r>
        <w:rPr>
          <w:rFonts w:eastAsia="Times New Roman"/>
          <w:lang w:eastAsia="ru-RU"/>
        </w:rPr>
        <w:t>создание ситуации успеха, поощрение.</w:t>
      </w:r>
    </w:p>
    <w:p w:rsidR="00FA45D5" w:rsidRDefault="00FA45D5" w:rsidP="00FA45D5">
      <w:pPr>
        <w:pStyle w:val="Standard"/>
        <w:jc w:val="both"/>
        <w:rPr>
          <w:rFonts w:eastAsia="Times New Roman"/>
          <w:b/>
          <w:bCs/>
          <w:lang w:eastAsia="ru-RU"/>
        </w:rPr>
      </w:pPr>
      <w:r w:rsidRPr="00974199">
        <w:rPr>
          <w:rFonts w:eastAsia="Times New Roman"/>
          <w:b/>
          <w:bCs/>
          <w:lang w:eastAsia="ru-RU"/>
        </w:rPr>
        <w:t>Методы обучения:</w:t>
      </w:r>
    </w:p>
    <w:p w:rsidR="00FA45D5" w:rsidRPr="00E4220B" w:rsidRDefault="00FA45D5" w:rsidP="00FA45D5">
      <w:pPr>
        <w:pStyle w:val="Standard"/>
        <w:jc w:val="both"/>
      </w:pPr>
      <w:r w:rsidRPr="00E4220B">
        <w:rPr>
          <w:rFonts w:eastAsia="Times New Roman"/>
          <w:i/>
          <w:iCs/>
          <w:lang w:eastAsia="ru-RU"/>
        </w:rPr>
        <w:t xml:space="preserve">Словесные: </w:t>
      </w:r>
      <w:r w:rsidRPr="00E77583">
        <w:rPr>
          <w:rFonts w:eastAsia="Times New Roman"/>
          <w:iCs/>
          <w:lang w:eastAsia="ru-RU"/>
        </w:rPr>
        <w:t>беседа</w:t>
      </w:r>
      <w:r>
        <w:rPr>
          <w:rFonts w:eastAsia="Times New Roman"/>
          <w:i/>
          <w:iCs/>
          <w:lang w:eastAsia="ru-RU"/>
        </w:rPr>
        <w:t xml:space="preserve">, </w:t>
      </w:r>
      <w:r w:rsidRPr="00E4220B">
        <w:rPr>
          <w:rFonts w:eastAsia="Times New Roman"/>
          <w:lang w:eastAsia="ru-RU"/>
        </w:rPr>
        <w:t>художественное слово</w:t>
      </w:r>
      <w:r w:rsidRPr="00E4220B">
        <w:rPr>
          <w:rFonts w:eastAsia="Times New Roman"/>
          <w:i/>
          <w:iCs/>
          <w:lang w:eastAsia="ru-RU"/>
        </w:rPr>
        <w:t xml:space="preserve">, </w:t>
      </w:r>
      <w:r w:rsidRPr="00E4220B">
        <w:rPr>
          <w:rFonts w:eastAsia="Times New Roman"/>
          <w:lang w:eastAsia="ru-RU"/>
        </w:rPr>
        <w:t>выразительное чтение, объяснение, обобщающая беседа</w:t>
      </w:r>
      <w:r>
        <w:rPr>
          <w:rFonts w:eastAsia="Times New Roman"/>
          <w:lang w:eastAsia="ru-RU"/>
        </w:rPr>
        <w:t>, эмоциональное стимулирование занимательным содержанием.</w:t>
      </w:r>
    </w:p>
    <w:p w:rsidR="00FA45D5" w:rsidRPr="00E4220B" w:rsidRDefault="00FA45D5" w:rsidP="00FA45D5">
      <w:pPr>
        <w:pStyle w:val="Standard"/>
        <w:jc w:val="both"/>
      </w:pPr>
      <w:r w:rsidRPr="00E4220B">
        <w:rPr>
          <w:rFonts w:eastAsia="Times New Roman"/>
          <w:i/>
          <w:iCs/>
          <w:lang w:eastAsia="ru-RU"/>
        </w:rPr>
        <w:t>Наглядные:</w:t>
      </w:r>
      <w:r w:rsidRPr="00E4220B">
        <w:rPr>
          <w:rFonts w:eastAsia="Times New Roman"/>
          <w:lang w:eastAsia="ru-RU"/>
        </w:rPr>
        <w:t xml:space="preserve"> иллюстрация</w:t>
      </w:r>
      <w:r>
        <w:rPr>
          <w:rFonts w:eastAsia="Times New Roman"/>
          <w:lang w:eastAsia="ru-RU"/>
        </w:rPr>
        <w:t>, показ</w:t>
      </w:r>
    </w:p>
    <w:p w:rsidR="00FA45D5" w:rsidRPr="00E4220B" w:rsidRDefault="00FA45D5" w:rsidP="00FA45D5">
      <w:pPr>
        <w:pStyle w:val="Standard"/>
        <w:jc w:val="both"/>
      </w:pPr>
      <w:r w:rsidRPr="00E4220B">
        <w:rPr>
          <w:rFonts w:eastAsia="Times New Roman"/>
          <w:i/>
          <w:iCs/>
          <w:lang w:eastAsia="ru-RU"/>
        </w:rPr>
        <w:t>Практические:</w:t>
      </w:r>
      <w:r w:rsidRPr="00E4220B">
        <w:rPr>
          <w:rFonts w:eastAsia="Times New Roman"/>
          <w:lang w:eastAsia="ru-RU"/>
        </w:rPr>
        <w:t xml:space="preserve"> игра, упражнение</w:t>
      </w:r>
      <w:r>
        <w:rPr>
          <w:rFonts w:eastAsia="Times New Roman"/>
          <w:lang w:eastAsia="ru-RU"/>
        </w:rPr>
        <w:t>.</w:t>
      </w:r>
    </w:p>
    <w:p w:rsidR="00FA45D5" w:rsidRPr="006B1E20" w:rsidRDefault="00FA45D5" w:rsidP="006B1E20">
      <w:pPr>
        <w:pStyle w:val="Standard"/>
        <w:jc w:val="both"/>
      </w:pPr>
      <w:r>
        <w:rPr>
          <w:rFonts w:eastAsia="Times New Roman"/>
          <w:b/>
          <w:bCs/>
          <w:color w:val="000000"/>
        </w:rPr>
        <w:t>Материалы и оборудование</w:t>
      </w:r>
      <w:r w:rsidRPr="00974199">
        <w:rPr>
          <w:rFonts w:eastAsia="Times New Roman"/>
          <w:b/>
          <w:bCs/>
          <w:color w:val="000000"/>
        </w:rPr>
        <w:t xml:space="preserve">: </w:t>
      </w:r>
      <w:r w:rsidR="006B1E20" w:rsidRPr="006B1E20">
        <w:t>набор игрушек-персонажей пальчикового театра «Репка»; настольная книга «Репка», «волшебный» м</w:t>
      </w:r>
      <w:r w:rsidR="006B1E20">
        <w:t>ешочек, резиновая игрушка репка</w:t>
      </w:r>
    </w:p>
    <w:p w:rsidR="00FA45D5" w:rsidRPr="00974199" w:rsidRDefault="00FA45D5" w:rsidP="00FA45D5">
      <w:pPr>
        <w:pStyle w:val="Standard"/>
        <w:jc w:val="both"/>
      </w:pPr>
      <w:r w:rsidRPr="00974199">
        <w:rPr>
          <w:rFonts w:eastAsia="Times New Roman"/>
          <w:b/>
          <w:bCs/>
          <w:color w:val="000000"/>
        </w:rPr>
        <w:t>Учебно-методический комплект:</w:t>
      </w:r>
    </w:p>
    <w:p w:rsidR="00FA45D5" w:rsidRDefault="00FA45D5" w:rsidP="00FA45D5">
      <w:pPr>
        <w:pStyle w:val="Standard"/>
        <w:ind w:left="360"/>
        <w:jc w:val="both"/>
        <w:rPr>
          <w:rFonts w:eastAsia="Times New Roman"/>
          <w:color w:val="000000"/>
        </w:rPr>
      </w:pPr>
      <w:r w:rsidRPr="00974199">
        <w:rPr>
          <w:rFonts w:eastAsia="Times New Roman"/>
          <w:color w:val="000000"/>
        </w:rPr>
        <w:t xml:space="preserve">1. Федеральный государственный образовательный стандарт дошкольного образования. /Министерство образования и науки российской федерации приказ от 17 октября </w:t>
      </w:r>
      <w:smartTag w:uri="urn:schemas-microsoft-com:office:smarttags" w:element="metricconverter">
        <w:smartTagPr>
          <w:attr w:name="ProductID" w:val="2013 г"/>
        </w:smartTagPr>
        <w:r w:rsidRPr="00974199">
          <w:rPr>
            <w:rFonts w:eastAsia="Times New Roman"/>
            <w:color w:val="000000"/>
          </w:rPr>
          <w:t>2013 г</w:t>
        </w:r>
      </w:smartTag>
      <w:r w:rsidRPr="00974199">
        <w:rPr>
          <w:rFonts w:eastAsia="Times New Roman"/>
          <w:color w:val="000000"/>
        </w:rPr>
        <w:t xml:space="preserve">. </w:t>
      </w:r>
      <w:r w:rsidRPr="00974199">
        <w:rPr>
          <w:rFonts w:eastAsia="Times New Roman"/>
          <w:color w:val="000000"/>
          <w:lang w:val="en-US"/>
        </w:rPr>
        <w:t>N</w:t>
      </w:r>
      <w:r w:rsidRPr="00974199">
        <w:rPr>
          <w:rFonts w:eastAsia="Times New Roman"/>
          <w:color w:val="000000"/>
        </w:rPr>
        <w:t xml:space="preserve"> 1155</w:t>
      </w:r>
    </w:p>
    <w:p w:rsidR="00FA45D5" w:rsidRDefault="00FA45D5" w:rsidP="00FA45D5">
      <w:pPr>
        <w:pStyle w:val="Standard"/>
        <w:ind w:left="360"/>
        <w:rPr>
          <w:rFonts w:cs="Century Schoolbook"/>
        </w:rPr>
      </w:pPr>
      <w:r w:rsidRPr="006C34F2">
        <w:t>2.</w:t>
      </w:r>
      <w:r w:rsidRPr="006C34F2">
        <w:rPr>
          <w:rFonts w:cs="Century Schoolbook"/>
          <w:bCs/>
        </w:rPr>
        <w:t>От рождения до школы. Основная общеобразовательная программа дошкольного образования</w:t>
      </w:r>
      <w:r w:rsidRPr="006C34F2">
        <w:rPr>
          <w:rFonts w:cs="Century Schoolbook"/>
        </w:rPr>
        <w:t xml:space="preserve">/ под ред. Н.Е. Вераксы, Т.С. </w:t>
      </w:r>
      <w:r w:rsidRPr="006C34F2">
        <w:rPr>
          <w:rFonts w:cs="Century Schoolbook"/>
          <w:bCs/>
        </w:rPr>
        <w:t xml:space="preserve">Комаровой, </w:t>
      </w:r>
      <w:r w:rsidRPr="006C34F2">
        <w:rPr>
          <w:rFonts w:cs="Century Schoolbook"/>
        </w:rPr>
        <w:t>М.А. Василье</w:t>
      </w:r>
      <w:r>
        <w:rPr>
          <w:rFonts w:cs="Century Schoolbook"/>
        </w:rPr>
        <w:t>вой. - М.: Мозаика-синтез, 2016. -328с</w:t>
      </w:r>
    </w:p>
    <w:p w:rsidR="00AC0A8B" w:rsidRDefault="00AC0A8B" w:rsidP="001E6820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604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82"/>
        <w:gridCol w:w="1843"/>
        <w:gridCol w:w="5528"/>
        <w:gridCol w:w="3213"/>
        <w:gridCol w:w="2977"/>
      </w:tblGrid>
      <w:tr w:rsidR="00E9727A" w:rsidRPr="00394D4E" w:rsidTr="003D2BE5">
        <w:tc>
          <w:tcPr>
            <w:tcW w:w="2482" w:type="dxa"/>
          </w:tcPr>
          <w:p w:rsidR="002E0AF0" w:rsidRPr="00394D4E" w:rsidRDefault="002E0AF0" w:rsidP="00606B36">
            <w:pPr>
              <w:spacing w:after="0" w:line="240" w:lineRule="auto"/>
              <w:jc w:val="center"/>
              <w:rPr>
                <w:lang w:eastAsia="en-US"/>
              </w:rPr>
            </w:pPr>
            <w:r w:rsidRPr="00394D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Последовательность деятельности</w:t>
            </w:r>
          </w:p>
        </w:tc>
        <w:tc>
          <w:tcPr>
            <w:tcW w:w="1843" w:type="dxa"/>
          </w:tcPr>
          <w:p w:rsidR="002E0AF0" w:rsidRPr="00394D4E" w:rsidRDefault="002E0AF0" w:rsidP="00606B36">
            <w:pPr>
              <w:spacing w:after="0" w:line="240" w:lineRule="auto"/>
              <w:jc w:val="center"/>
              <w:rPr>
                <w:lang w:eastAsia="en-US"/>
              </w:rPr>
            </w:pPr>
            <w:r w:rsidRPr="00394D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Методы</w:t>
            </w:r>
          </w:p>
        </w:tc>
        <w:tc>
          <w:tcPr>
            <w:tcW w:w="5528" w:type="dxa"/>
          </w:tcPr>
          <w:p w:rsidR="002E0AF0" w:rsidRPr="00394D4E" w:rsidRDefault="002E0AF0" w:rsidP="00606B36">
            <w:pPr>
              <w:spacing w:after="0" w:line="240" w:lineRule="auto"/>
              <w:jc w:val="center"/>
              <w:rPr>
                <w:lang w:eastAsia="en-US"/>
              </w:rPr>
            </w:pPr>
            <w:r w:rsidRPr="00394D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деятельности педагога</w:t>
            </w:r>
          </w:p>
        </w:tc>
        <w:tc>
          <w:tcPr>
            <w:tcW w:w="3213" w:type="dxa"/>
          </w:tcPr>
          <w:p w:rsidR="002E0AF0" w:rsidRPr="00394D4E" w:rsidRDefault="002E0AF0" w:rsidP="00606B36">
            <w:pPr>
              <w:spacing w:after="0" w:line="240" w:lineRule="auto"/>
              <w:jc w:val="center"/>
              <w:rPr>
                <w:lang w:eastAsia="en-US"/>
              </w:rPr>
            </w:pPr>
            <w:r w:rsidRPr="00394D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Деятельность детей</w:t>
            </w:r>
          </w:p>
        </w:tc>
        <w:tc>
          <w:tcPr>
            <w:tcW w:w="2977" w:type="dxa"/>
          </w:tcPr>
          <w:p w:rsidR="002E0AF0" w:rsidRPr="00394D4E" w:rsidRDefault="002E0AF0" w:rsidP="00606B36">
            <w:pPr>
              <w:spacing w:after="0" w:line="240" w:lineRule="auto"/>
              <w:jc w:val="center"/>
              <w:rPr>
                <w:lang w:eastAsia="en-US"/>
              </w:rPr>
            </w:pPr>
            <w:r w:rsidRPr="00394D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Планируемый результат</w:t>
            </w:r>
          </w:p>
        </w:tc>
      </w:tr>
      <w:tr w:rsidR="00E9727A" w:rsidRPr="00394D4E" w:rsidTr="003D2BE5">
        <w:tc>
          <w:tcPr>
            <w:tcW w:w="2482" w:type="dxa"/>
          </w:tcPr>
          <w:p w:rsidR="002E0AF0" w:rsidRPr="00394D4E" w:rsidRDefault="00E9727A" w:rsidP="00606B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1.</w:t>
            </w:r>
            <w:r w:rsidR="00C740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Мотива</w:t>
            </w:r>
            <w:r w:rsidR="002E0AF0" w:rsidRPr="00394D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ционный этап.</w:t>
            </w:r>
          </w:p>
          <w:p w:rsidR="002E0AF0" w:rsidRPr="00394D4E" w:rsidRDefault="0063757D" w:rsidP="00606B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Задачи</w:t>
            </w:r>
            <w:r w:rsidR="002E0AF0" w:rsidRPr="00394D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:</w:t>
            </w:r>
          </w:p>
          <w:p w:rsidR="002E0AF0" w:rsidRDefault="0063757D" w:rsidP="0063757D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смотивировать детей на предстоящую деятельность;</w:t>
            </w:r>
          </w:p>
          <w:p w:rsidR="0063757D" w:rsidRPr="00394D4E" w:rsidRDefault="0063757D" w:rsidP="0063757D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развивать умение слушать и понимать заданный вопрос, понятно отвечать на него.</w:t>
            </w:r>
          </w:p>
          <w:p w:rsidR="002E0AF0" w:rsidRPr="00394D4E" w:rsidRDefault="002E0AF0" w:rsidP="00606B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E0AF0" w:rsidRPr="00394D4E" w:rsidRDefault="002E0AF0" w:rsidP="004444FA">
            <w:pPr>
              <w:spacing w:after="0" w:line="240" w:lineRule="auto"/>
              <w:jc w:val="both"/>
              <w:rPr>
                <w:lang w:eastAsia="en-US"/>
              </w:rPr>
            </w:pPr>
          </w:p>
        </w:tc>
        <w:tc>
          <w:tcPr>
            <w:tcW w:w="1843" w:type="dxa"/>
          </w:tcPr>
          <w:p w:rsidR="002E0AF0" w:rsidRPr="00394D4E" w:rsidRDefault="00384900" w:rsidP="00606B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D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  <w:r w:rsidR="002E0AF0" w:rsidRPr="00394D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еседа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2E0AF0" w:rsidRPr="00394D4E" w:rsidRDefault="00384900" w:rsidP="00606B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2E0AF0" w:rsidRPr="00394D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емонстрация</w:t>
            </w:r>
          </w:p>
          <w:p w:rsidR="002E0AF0" w:rsidRPr="00394D4E" w:rsidRDefault="002E0AF0" w:rsidP="00606B36">
            <w:pPr>
              <w:spacing w:after="0" w:line="240" w:lineRule="auto"/>
              <w:jc w:val="both"/>
              <w:rPr>
                <w:lang w:eastAsia="en-US"/>
              </w:rPr>
            </w:pPr>
          </w:p>
        </w:tc>
        <w:tc>
          <w:tcPr>
            <w:tcW w:w="5528" w:type="dxa"/>
          </w:tcPr>
          <w:p w:rsidR="00E9727A" w:rsidRPr="005B4510" w:rsidRDefault="00E9727A" w:rsidP="005B4510">
            <w:pPr>
              <w:keepNext/>
              <w:shd w:val="clear" w:color="auto" w:fill="FFFFFF"/>
              <w:tabs>
                <w:tab w:val="num" w:pos="0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2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Воспитатель эмоционально включает в действие детей, вовлекает в слушание, создает условия для принятия игровой задачи. Приглашает детей пройти на ковер и встать в круг</w:t>
            </w:r>
            <w:r w:rsidR="003300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D62E03" w:rsidRDefault="004444FA" w:rsidP="00D62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D62E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E0AF0" w:rsidRPr="00394D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Здравствуйте, ребята.</w:t>
            </w:r>
          </w:p>
          <w:p w:rsidR="00D62E03" w:rsidRPr="00D62E03" w:rsidRDefault="00D62E03" w:rsidP="00D62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2E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Здравствуйте!</w:t>
            </w:r>
          </w:p>
          <w:p w:rsidR="00D62E03" w:rsidRPr="00D62E03" w:rsidRDefault="00D62E03" w:rsidP="00D62E0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D62E03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Воспитатель:</w:t>
            </w:r>
          </w:p>
          <w:p w:rsidR="00D62E03" w:rsidRPr="00D62E03" w:rsidRDefault="00D62E03" w:rsidP="00D62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2E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Сегодня мы с вами будем настоящими артистами, а вы знаете, что они очень веселые люди. Поэтому нам с вами нужно потренировать свое настроение, чтобы всегда улыбаться и быть веселыми.</w:t>
            </w:r>
          </w:p>
          <w:p w:rsidR="00D62E03" w:rsidRPr="00D62E03" w:rsidRDefault="00D62E03" w:rsidP="00D62E0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D62E03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Игра-приветствие «Две сестры глядят на братца»:</w:t>
            </w:r>
          </w:p>
          <w:p w:rsidR="00D62E03" w:rsidRPr="00D62E03" w:rsidRDefault="00D62E03" w:rsidP="00D62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2E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Две сестры глядят на братца</w:t>
            </w:r>
          </w:p>
          <w:p w:rsidR="00D62E03" w:rsidRPr="00D62E03" w:rsidRDefault="00D62E03" w:rsidP="00D62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2E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Две сестры глядят на братца:</w:t>
            </w:r>
          </w:p>
          <w:p w:rsidR="00D62E03" w:rsidRPr="00D62E03" w:rsidRDefault="00D62E03" w:rsidP="00D62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2E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Маленький, неловкий,</w:t>
            </w:r>
          </w:p>
          <w:p w:rsidR="00D62E03" w:rsidRPr="00D62E03" w:rsidRDefault="00D62E03" w:rsidP="00D62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2E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умеет улыбаться,</w:t>
            </w:r>
          </w:p>
          <w:p w:rsidR="00D62E03" w:rsidRPr="00D62E03" w:rsidRDefault="00D62E03" w:rsidP="00D62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2E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Только хмурит бровки.</w:t>
            </w:r>
          </w:p>
          <w:p w:rsidR="00D62E03" w:rsidRPr="00D62E03" w:rsidRDefault="00D62E03" w:rsidP="00D62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2E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Младший брат чихнул спросонок,</w:t>
            </w:r>
          </w:p>
          <w:p w:rsidR="00D62E03" w:rsidRPr="00D62E03" w:rsidRDefault="00D62E03" w:rsidP="00D62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2E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Радуются сестры:</w:t>
            </w:r>
          </w:p>
          <w:p w:rsidR="00D62E03" w:rsidRPr="00D62E03" w:rsidRDefault="00D62E03" w:rsidP="00D62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2E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- Вот уже растет ребенок –</w:t>
            </w:r>
          </w:p>
          <w:p w:rsidR="00D62E03" w:rsidRPr="00D62E03" w:rsidRDefault="00D62E03" w:rsidP="00D62E0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D62E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 чихнул, как взрослый! (А. Барто)</w:t>
            </w:r>
            <w:r w:rsidRPr="00D62E03">
              <w:rPr>
                <w:rFonts w:ascii="&amp;quot" w:eastAsiaTheme="minorHAnsi" w:hAnsi="&amp;quot" w:cstheme="minorBidi"/>
                <w:color w:val="333333"/>
                <w:sz w:val="21"/>
                <w:szCs w:val="21"/>
                <w:lang w:eastAsia="en-US"/>
              </w:rPr>
              <w:t xml:space="preserve"> </w:t>
            </w:r>
            <w:r w:rsidRPr="00D62E03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Воспитатель после игры-приветствия предлагает детям сесть на стульчики вокруг стола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.</w:t>
            </w:r>
          </w:p>
          <w:p w:rsidR="00D62E03" w:rsidRPr="0063757D" w:rsidRDefault="00D62E03" w:rsidP="00D62E0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213" w:type="dxa"/>
          </w:tcPr>
          <w:p w:rsidR="002E0AF0" w:rsidRPr="00394D4E" w:rsidRDefault="002E0AF0" w:rsidP="00811A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D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Дети подходят к воспитателю, слушают, сосредотачивают внимание, ведут диалог, высказывают свои предположения.</w:t>
            </w:r>
          </w:p>
          <w:p w:rsidR="002E0AF0" w:rsidRPr="00394D4E" w:rsidRDefault="002E0AF0" w:rsidP="00811A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E0AF0" w:rsidRPr="00394D4E" w:rsidRDefault="002E0AF0" w:rsidP="00811A3D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977" w:type="dxa"/>
          </w:tcPr>
          <w:p w:rsidR="002E0AF0" w:rsidRDefault="0063757D" w:rsidP="0063757D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Дети смотивированы на предстоящую деятельность.</w:t>
            </w:r>
          </w:p>
          <w:p w:rsidR="0063757D" w:rsidRPr="00394D4E" w:rsidRDefault="0063757D" w:rsidP="0063757D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Дети демонстрируют умение слушать и понимать заданный вопрос, понятно отвечать на него.</w:t>
            </w:r>
          </w:p>
          <w:p w:rsidR="002E0AF0" w:rsidRPr="00394D4E" w:rsidRDefault="002E0AF0" w:rsidP="00606B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E0AF0" w:rsidRPr="00394D4E" w:rsidRDefault="002E0AF0" w:rsidP="00606B36">
            <w:pPr>
              <w:spacing w:after="0" w:line="240" w:lineRule="auto"/>
              <w:jc w:val="both"/>
              <w:rPr>
                <w:lang w:eastAsia="en-US"/>
              </w:rPr>
            </w:pPr>
          </w:p>
        </w:tc>
      </w:tr>
      <w:tr w:rsidR="00E9727A" w:rsidRPr="00394D4E" w:rsidTr="003D2BE5">
        <w:trPr>
          <w:trHeight w:val="699"/>
        </w:trPr>
        <w:tc>
          <w:tcPr>
            <w:tcW w:w="2482" w:type="dxa"/>
          </w:tcPr>
          <w:p w:rsidR="00384900" w:rsidRPr="00394D4E" w:rsidRDefault="002E0AF0" w:rsidP="00606B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94D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2.</w:t>
            </w:r>
            <w:r w:rsidR="00C740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D62E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Основная часть.</w:t>
            </w:r>
          </w:p>
          <w:p w:rsidR="00D62E03" w:rsidRDefault="00C74038" w:rsidP="003849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2.1</w:t>
            </w:r>
            <w:r w:rsidR="00384900" w:rsidRPr="00394D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D62E03" w:rsidRPr="00D62E0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Вводная беседа по иллюстрациям к сказке «Репка»:</w:t>
            </w:r>
          </w:p>
          <w:p w:rsidR="00384900" w:rsidRDefault="00384900" w:rsidP="003849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94D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Задачи:</w:t>
            </w:r>
          </w:p>
          <w:p w:rsidR="00384900" w:rsidRPr="003D2BE5" w:rsidRDefault="003D2BE5" w:rsidP="0038490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="00384900" w:rsidRPr="00394D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чить детей определять о</w:t>
            </w:r>
            <w:r w:rsidR="00FC5C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бъекты, изображенные на картине.</w:t>
            </w:r>
          </w:p>
          <w:p w:rsidR="00066DDB" w:rsidRPr="00066DDB" w:rsidRDefault="00066DDB" w:rsidP="00066DD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66DD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развивать умение вести диалог с педагогом: слушать и понимать заданный вопрос, понятно отвечать на него.</w:t>
            </w:r>
          </w:p>
          <w:p w:rsidR="00384900" w:rsidRPr="00394D4E" w:rsidRDefault="003D2BE5" w:rsidP="00066DD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r w:rsidR="00384900" w:rsidRPr="0038490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азвивать </w:t>
            </w:r>
            <w:r w:rsidR="00066DD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связную диалогическую речь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2E0AF0" w:rsidRPr="00394D4E" w:rsidRDefault="00384900" w:rsidP="00606B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D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  <w:r w:rsidR="002E0AF0" w:rsidRPr="00394D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еседа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2E0AF0" w:rsidRPr="00394D4E" w:rsidRDefault="00384900" w:rsidP="00606B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D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2E0AF0" w:rsidRPr="00394D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емонстрация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2E0AF0" w:rsidRPr="00394D4E" w:rsidRDefault="00384900" w:rsidP="00606B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D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="002E0AF0" w:rsidRPr="00394D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2E0AF0" w:rsidRPr="00394D4E" w:rsidRDefault="00384900" w:rsidP="00606B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D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="002E0AF0" w:rsidRPr="00394D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оощрение</w:t>
            </w:r>
            <w:r w:rsidR="00364B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2E0AF0" w:rsidRPr="00394D4E" w:rsidRDefault="002E0AF0" w:rsidP="00606B3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AF0" w:rsidRPr="00394D4E" w:rsidRDefault="002E0AF0" w:rsidP="00606B3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528" w:type="dxa"/>
          </w:tcPr>
          <w:p w:rsidR="00D62E03" w:rsidRPr="00D62E03" w:rsidRDefault="00D62E03" w:rsidP="00D62E0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D62E03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Воспитатель показывает детям книгу «Репка».</w:t>
            </w:r>
          </w:p>
          <w:p w:rsidR="00D62E03" w:rsidRPr="00D62E03" w:rsidRDefault="00D62E03" w:rsidP="00D62E0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D62E03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- Ребята, посмотрите, что у меня в руках?</w:t>
            </w:r>
          </w:p>
          <w:p w:rsidR="00D62E03" w:rsidRPr="00D62E03" w:rsidRDefault="00D62E03" w:rsidP="00D62E0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D62E03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- Ответы детей</w:t>
            </w:r>
          </w:p>
          <w:p w:rsidR="00D62E03" w:rsidRPr="00D62E03" w:rsidRDefault="00D62E03" w:rsidP="00D62E0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D62E03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- Правильно, это книжка. Посмотрите внимательно на обложку, какая сказка спряталась в этой книжке?</w:t>
            </w:r>
          </w:p>
          <w:p w:rsidR="00D62E03" w:rsidRPr="00D62E03" w:rsidRDefault="00D62E03" w:rsidP="00D62E0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D62E03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- сказка «Репка».</w:t>
            </w:r>
          </w:p>
          <w:p w:rsidR="00D62E03" w:rsidRPr="00D62E03" w:rsidRDefault="00D62E03" w:rsidP="00D62E0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D62E03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- Каких героев из этой сказки вы знаете?</w:t>
            </w:r>
          </w:p>
          <w:p w:rsidR="00D62E03" w:rsidRPr="00D62E03" w:rsidRDefault="00D62E03" w:rsidP="00D62E0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D62E03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Воспитатель перелистывает страницы с иллюстрациями, а дети в это время называют героев</w:t>
            </w:r>
            <w:r w:rsidRPr="00D62E03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.</w:t>
            </w:r>
          </w:p>
          <w:p w:rsidR="00D62E03" w:rsidRDefault="00D62E03" w:rsidP="00606B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62E03" w:rsidRDefault="00D62E03" w:rsidP="00606B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62E03" w:rsidRDefault="00D62E03" w:rsidP="00606B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62E03" w:rsidRDefault="00D62E03" w:rsidP="00606B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62E03" w:rsidRDefault="00D62E03" w:rsidP="00606B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62E03" w:rsidRDefault="00D62E03" w:rsidP="00606B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62E03" w:rsidRDefault="00D62E03" w:rsidP="00606B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62E03" w:rsidRDefault="00D62E03" w:rsidP="00606B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62E03" w:rsidRDefault="00D62E03" w:rsidP="00606B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62E03" w:rsidRDefault="00D62E03" w:rsidP="00606B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62E03" w:rsidRDefault="00D62E03" w:rsidP="00606B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E0AF0" w:rsidRPr="00394D4E" w:rsidRDefault="00C96BB3" w:rsidP="00C96BB3">
            <w:pPr>
              <w:spacing w:after="0" w:line="240" w:lineRule="auto"/>
              <w:jc w:val="both"/>
              <w:rPr>
                <w:lang w:eastAsia="en-US"/>
              </w:rPr>
            </w:pPr>
            <w:r w:rsidRPr="00394D4E">
              <w:rPr>
                <w:lang w:eastAsia="en-US"/>
              </w:rPr>
              <w:t xml:space="preserve"> </w:t>
            </w:r>
          </w:p>
        </w:tc>
        <w:tc>
          <w:tcPr>
            <w:tcW w:w="3213" w:type="dxa"/>
          </w:tcPr>
          <w:p w:rsidR="002E0AF0" w:rsidRPr="00394D4E" w:rsidRDefault="002E0AF0" w:rsidP="00811A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D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Дети участвуют в диалоге, рассматривают картину,</w:t>
            </w:r>
          </w:p>
          <w:p w:rsidR="002E0AF0" w:rsidRPr="00394D4E" w:rsidRDefault="002E0AF0" w:rsidP="00811A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D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отвечают на вопросы,  </w:t>
            </w:r>
          </w:p>
          <w:p w:rsidR="002E0AF0" w:rsidRPr="00394D4E" w:rsidRDefault="002E0AF0" w:rsidP="00811A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D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включаются в игру.</w:t>
            </w:r>
          </w:p>
          <w:p w:rsidR="00384900" w:rsidRPr="00394D4E" w:rsidRDefault="00384900" w:rsidP="00811A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D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Дети называют предметы, которые они видят на картине. </w:t>
            </w:r>
          </w:p>
          <w:p w:rsidR="002E0AF0" w:rsidRPr="00394D4E" w:rsidRDefault="002E0AF0" w:rsidP="00811A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E0AF0" w:rsidRPr="00394D4E" w:rsidRDefault="002E0AF0" w:rsidP="00811A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E0AF0" w:rsidRPr="00394D4E" w:rsidRDefault="002E0AF0" w:rsidP="00811A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E0AF0" w:rsidRPr="00394D4E" w:rsidRDefault="002E0AF0" w:rsidP="00811A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E0AF0" w:rsidRPr="00384900" w:rsidRDefault="002E0AF0" w:rsidP="00811A3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977" w:type="dxa"/>
          </w:tcPr>
          <w:p w:rsidR="00384900" w:rsidRPr="003D2BE5" w:rsidRDefault="003D2BE5" w:rsidP="0038490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Дети </w:t>
            </w:r>
            <w:r w:rsidR="00FC5C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проявляют умение </w:t>
            </w:r>
            <w:r w:rsidR="00384900" w:rsidRPr="00394D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определять объекты, изображенные н</w:t>
            </w:r>
            <w:r w:rsidR="00FC5C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 картине.</w:t>
            </w:r>
          </w:p>
          <w:p w:rsidR="00384900" w:rsidRPr="00384900" w:rsidRDefault="003D2BE5" w:rsidP="0038490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Дети </w:t>
            </w:r>
            <w:r w:rsidR="00066DD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демонстрируют умение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384900" w:rsidRPr="0038490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вести диалог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 педагогом</w:t>
            </w:r>
            <w:r w:rsidRPr="0038490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: слушать</w:t>
            </w:r>
            <w:r w:rsidR="00384900" w:rsidRPr="0038490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и понимать заданный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384900" w:rsidRPr="0038490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вопрос, понятно отвечать на него.</w:t>
            </w:r>
          </w:p>
          <w:p w:rsidR="00384900" w:rsidRPr="00394D4E" w:rsidRDefault="00066DDB" w:rsidP="003D2BE5">
            <w:pPr>
              <w:numPr>
                <w:ilvl w:val="0"/>
                <w:numId w:val="13"/>
              </w:num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Дети демонстрируют связную диалогическую речь.</w:t>
            </w:r>
          </w:p>
        </w:tc>
      </w:tr>
      <w:tr w:rsidR="00E9727A" w:rsidRPr="00394D4E" w:rsidTr="003D2BE5">
        <w:tc>
          <w:tcPr>
            <w:tcW w:w="2482" w:type="dxa"/>
          </w:tcPr>
          <w:p w:rsidR="00C96BB3" w:rsidRDefault="00C74038" w:rsidP="00606B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2.2 </w:t>
            </w:r>
            <w:r w:rsidR="00C96BB3" w:rsidRPr="00C96B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дидактическая игра</w:t>
            </w:r>
            <w:r w:rsidR="00C96B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C96BB3" w:rsidRPr="00C96B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«Волшебный мешочек»</w:t>
            </w:r>
          </w:p>
          <w:p w:rsidR="002E0AF0" w:rsidRPr="00394D4E" w:rsidRDefault="002E0AF0" w:rsidP="00606B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94D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Задачи:</w:t>
            </w:r>
          </w:p>
          <w:p w:rsidR="002E0AF0" w:rsidRPr="00394D4E" w:rsidRDefault="0061729C" w:rsidP="006A73A0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="002E0AF0" w:rsidRPr="00394D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чить детей находить взаимосвязи объектов, </w:t>
            </w:r>
            <w:r w:rsidR="002E0AF0" w:rsidRPr="00394D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изображенных на картине;</w:t>
            </w:r>
          </w:p>
          <w:p w:rsidR="002E0AF0" w:rsidRPr="003D2BE5" w:rsidRDefault="0061729C" w:rsidP="006A73A0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="002E0AF0" w:rsidRPr="003D2B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чить объяснять связи между объектами;</w:t>
            </w:r>
          </w:p>
          <w:p w:rsidR="002E0AF0" w:rsidRDefault="00863530" w:rsidP="006A73A0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35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воспитывать доброжелательное отношение к сверстникам в процессе совместной деятельности, умение </w:t>
            </w:r>
            <w:r w:rsidR="00066D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слушать </w:t>
            </w:r>
            <w:r w:rsidRPr="008635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друг друга</w:t>
            </w:r>
            <w:r w:rsidR="00066D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8635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не перебивая.</w:t>
            </w:r>
          </w:p>
          <w:p w:rsidR="006A73A0" w:rsidRPr="00394D4E" w:rsidRDefault="006A73A0" w:rsidP="006A73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Физминутка.</w:t>
            </w:r>
          </w:p>
          <w:p w:rsidR="006A73A0" w:rsidRPr="00394D4E" w:rsidRDefault="006A73A0" w:rsidP="006A73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94D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Задача:</w:t>
            </w:r>
          </w:p>
          <w:p w:rsidR="006A73A0" w:rsidRPr="00394D4E" w:rsidRDefault="006A73A0" w:rsidP="006A73A0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1A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снять мышечное напряжение, подготовить к дальнейшей деятельности</w:t>
            </w:r>
          </w:p>
          <w:p w:rsidR="006A73A0" w:rsidRPr="00C74038" w:rsidRDefault="006A73A0" w:rsidP="006A73A0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2E0AF0" w:rsidRPr="00394D4E" w:rsidRDefault="003D2BE5" w:rsidP="00606B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D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</w:t>
            </w:r>
            <w:r w:rsidR="002E0AF0" w:rsidRPr="00394D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2E0AF0" w:rsidRPr="00394D4E" w:rsidRDefault="003D2BE5" w:rsidP="00C96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D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="002E0AF0" w:rsidRPr="00394D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оощрение</w:t>
            </w:r>
            <w:r w:rsidR="00C96B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2E0AF0" w:rsidRPr="00394D4E" w:rsidRDefault="002E0AF0" w:rsidP="00606B3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AF0" w:rsidRDefault="002E0AF0" w:rsidP="00606B3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3A0" w:rsidRDefault="006A73A0" w:rsidP="00606B3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3A0" w:rsidRDefault="006A73A0" w:rsidP="00606B3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3A0" w:rsidRDefault="006A73A0" w:rsidP="00606B3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3A0" w:rsidRDefault="006A73A0" w:rsidP="00606B3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3A0" w:rsidRDefault="006A73A0" w:rsidP="00606B3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3A0" w:rsidRDefault="006A73A0" w:rsidP="00606B3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3A0" w:rsidRDefault="006A73A0" w:rsidP="00606B3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3A0" w:rsidRDefault="006A73A0" w:rsidP="00606B3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3A0" w:rsidRDefault="006A73A0" w:rsidP="00606B3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3A0" w:rsidRDefault="006A73A0" w:rsidP="00606B3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3A0" w:rsidRDefault="006A73A0" w:rsidP="00606B3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3A0" w:rsidRDefault="006A73A0" w:rsidP="00606B3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3A0" w:rsidRDefault="006A73A0" w:rsidP="00606B3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3A0" w:rsidRDefault="006A73A0" w:rsidP="00606B3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3A0" w:rsidRDefault="006A73A0" w:rsidP="00606B3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3A0" w:rsidRDefault="006A73A0" w:rsidP="00606B3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3A0" w:rsidRDefault="006A73A0" w:rsidP="00606B3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3A0" w:rsidRDefault="006A73A0" w:rsidP="00606B3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3A0" w:rsidRDefault="006A73A0" w:rsidP="00606B3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3A0" w:rsidRDefault="006A73A0" w:rsidP="00606B3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3A0" w:rsidRDefault="006A73A0" w:rsidP="006A73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D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Упражнение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6A73A0" w:rsidRDefault="006A73A0" w:rsidP="006A73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Показ,</w:t>
            </w:r>
          </w:p>
          <w:p w:rsidR="006A73A0" w:rsidRDefault="006A73A0" w:rsidP="006A73A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Игра.</w:t>
            </w:r>
          </w:p>
          <w:p w:rsidR="006A73A0" w:rsidRDefault="006A73A0" w:rsidP="00606B3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3A0" w:rsidRDefault="006A73A0" w:rsidP="00606B3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AF0" w:rsidRPr="00394D4E" w:rsidRDefault="002E0AF0" w:rsidP="00606B3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528" w:type="dxa"/>
          </w:tcPr>
          <w:p w:rsidR="00C96BB3" w:rsidRDefault="00C96BB3" w:rsidP="00C96BB3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  <w:r w:rsidRPr="00C96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Дети, сейчас каждый из вас сможет сам выбрать себе героя, найдя его в «волшебном мешочке» </w:t>
            </w:r>
            <w:r w:rsidRPr="00C96B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воспитатель показывает воспитанникам «волшебный мешочек и приглашает по очереди выбрать фигурку и назвать героя</w:t>
            </w:r>
          </w:p>
          <w:p w:rsidR="00C96BB3" w:rsidRPr="00C96BB3" w:rsidRDefault="00C96BB3" w:rsidP="00C96B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C96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«Помоги бабушке»:</w:t>
            </w:r>
          </w:p>
          <w:p w:rsidR="00C96BB3" w:rsidRPr="00C96BB3" w:rsidRDefault="00C96BB3" w:rsidP="00C96B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96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Дети, посмотрите на свои фигурки, всех ли мы героев достали из мешочка? Кого у нас не хватает?</w:t>
            </w:r>
          </w:p>
          <w:p w:rsidR="00C96BB3" w:rsidRPr="00C96BB3" w:rsidRDefault="00C96BB3" w:rsidP="00C96B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  <w:r w:rsidRPr="00C96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Бабушки</w:t>
            </w:r>
          </w:p>
          <w:p w:rsidR="00C96BB3" w:rsidRPr="00C96BB3" w:rsidRDefault="00C96BB3" w:rsidP="00C96BB3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96B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Воспитатель снимает салфетку, на столе стоит фигурка бабушки,</w:t>
            </w:r>
            <w:r w:rsidRPr="00C96B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которая держит в руках пирожки</w:t>
            </w:r>
            <w:r w:rsidRPr="00C96B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  <w:p w:rsidR="00C96BB3" w:rsidRPr="00C96BB3" w:rsidRDefault="00C96BB3" w:rsidP="00C96B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96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Вот она, наша бабушка, только она чем-то занята. Что у нее в руках?</w:t>
            </w:r>
          </w:p>
          <w:p w:rsidR="00C96BB3" w:rsidRPr="00C96BB3" w:rsidRDefault="00C96BB3" w:rsidP="00C96B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96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пирожки</w:t>
            </w:r>
          </w:p>
          <w:p w:rsidR="00C96BB3" w:rsidRDefault="00C96BB3" w:rsidP="00C96B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96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она печет пирожки, и поэтому не успела спрятаться в мешочек. Давайте, поможем ей закончить свою работу, чтобы она вернулась в сказку.</w:t>
            </w:r>
          </w:p>
          <w:p w:rsidR="00041489" w:rsidRDefault="00041489" w:rsidP="00C96B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41489" w:rsidRDefault="00041489" w:rsidP="00C96B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41489" w:rsidRDefault="00041489" w:rsidP="00C96B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41489" w:rsidRDefault="00041489" w:rsidP="00C96B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41489" w:rsidRPr="00C96BB3" w:rsidRDefault="00041489" w:rsidP="000414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Пальчиковая игра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6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«Печём пироги».</w:t>
            </w:r>
          </w:p>
          <w:p w:rsidR="00041489" w:rsidRPr="00C96BB3" w:rsidRDefault="00041489" w:rsidP="00041489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96B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Пальчикова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я игра проводиться стоя в кругу</w:t>
            </w:r>
            <w:r w:rsidRPr="00C96B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  <w:p w:rsidR="00041489" w:rsidRPr="00C96BB3" w:rsidRDefault="00041489" w:rsidP="000414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«Печем пироги»</w:t>
            </w:r>
          </w:p>
          <w:p w:rsidR="00041489" w:rsidRPr="00C96BB3" w:rsidRDefault="00041489" w:rsidP="000414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Тесто мнем, мнем, мнем!</w:t>
            </w:r>
          </w:p>
          <w:p w:rsidR="00041489" w:rsidRPr="00C96BB3" w:rsidRDefault="00041489" w:rsidP="000414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C96B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поочередно «давить» кулачками воображаемое тесто</w:t>
            </w:r>
            <w:r w:rsidRPr="00C96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041489" w:rsidRPr="00C96BB3" w:rsidRDefault="00041489" w:rsidP="000414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Тесто жмем, жмем, жмем!</w:t>
            </w:r>
          </w:p>
          <w:p w:rsidR="00041489" w:rsidRPr="00C96BB3" w:rsidRDefault="00041489" w:rsidP="000414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C96B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резко сжимать пальчики в кулаки и разжимать их, вначале одновременно, а после поочередно</w:t>
            </w:r>
            <w:r w:rsidRPr="00C96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041489" w:rsidRPr="00C96BB3" w:rsidRDefault="00041489" w:rsidP="000414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Пироги мы испечем!</w:t>
            </w:r>
          </w:p>
          <w:p w:rsidR="00041489" w:rsidRPr="00C96BB3" w:rsidRDefault="00041489" w:rsidP="000414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B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руками «лепить» пироги, «перекладывая» их из одной ладошки руки в другую</w:t>
            </w:r>
          </w:p>
          <w:p w:rsidR="00041489" w:rsidRDefault="00041489" w:rsidP="00C96B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41489" w:rsidRPr="00C96BB3" w:rsidRDefault="00041489" w:rsidP="00C96B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41489" w:rsidRDefault="00C96BB3" w:rsidP="00C96B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96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Помогли мы бабушке, и теперь она может вернуться в свою сказку</w:t>
            </w:r>
            <w:r w:rsidR="00041489" w:rsidRPr="00C96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C96BB3" w:rsidRPr="00C96BB3" w:rsidRDefault="00C96BB3" w:rsidP="00C96B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B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Воспитатель передает фигурку ребенку</w:t>
            </w:r>
            <w:r w:rsidRPr="00C96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96BB3" w:rsidRPr="00C96BB3" w:rsidRDefault="00C96BB3" w:rsidP="00C96B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Игра-инсценировка по сказке «Репка» (воспроизведение отрывка)::</w:t>
            </w:r>
          </w:p>
          <w:p w:rsidR="00C96BB3" w:rsidRPr="00C96BB3" w:rsidRDefault="00C96BB3" w:rsidP="00C96B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Всех героев с вами собрали. Я вам предлагаю вспомнить сказку, а наши герои нам помогут. </w:t>
            </w:r>
            <w:r w:rsidRPr="00C96B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Воспитатель просит д</w:t>
            </w:r>
            <w:r w:rsidR="00041489" w:rsidRPr="000414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етей надеть фигурки на пальчики</w:t>
            </w:r>
            <w:r w:rsidRPr="00C96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96BB3" w:rsidRPr="00C96BB3" w:rsidRDefault="00C96BB3" w:rsidP="00C96B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«Посадил дед репку. Выросла, репка большая пребольшая. Стал дед репку тянуть, тянет, потянет вытянуть, не может. Позвал дед, бабку…» (</w:t>
            </w:r>
            <w:r w:rsidRPr="00C96B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ребенок проговаривает вместе с взрослым отрывок сказки, одновременно изображая действие</w:t>
            </w:r>
            <w:r w:rsidRPr="00C96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C96BB3" w:rsidRPr="00C96BB3" w:rsidRDefault="00C96BB3" w:rsidP="00C96B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«Бабка за дедку, дедка за репку, тянут, потянут вытянуть не могут. Позвала бабка внучку…» (</w:t>
            </w:r>
            <w:r w:rsidRPr="00C96B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ребенок проговаривает вместе с взрослым отрывок сказки, одновременно изображая действие</w:t>
            </w:r>
            <w:r w:rsidRPr="00C96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041489" w:rsidRDefault="00C96BB3" w:rsidP="00C96B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А где же внучка? Пок</w:t>
            </w:r>
            <w:r w:rsidR="00041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ажись! </w:t>
            </w:r>
          </w:p>
          <w:p w:rsidR="00C96BB3" w:rsidRPr="00C96BB3" w:rsidRDefault="00C96BB3" w:rsidP="00C96BB3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96B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Воспитатель просит </w:t>
            </w:r>
            <w:r w:rsidR="00041489" w:rsidRPr="000414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ребенка показать фигурку внучки</w:t>
            </w:r>
            <w:r w:rsidR="000414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  <w:p w:rsidR="00C96BB3" w:rsidRPr="00C96BB3" w:rsidRDefault="00C96BB3" w:rsidP="00C96B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Дети, а с помощью внучки дедушка с бабушкой смогли вытянуть репку? (Ответы детей)</w:t>
            </w:r>
          </w:p>
          <w:p w:rsidR="00C96BB3" w:rsidRPr="00C96BB3" w:rsidRDefault="00C96BB3" w:rsidP="00C96B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Дети, давайте с вами вспомним, кто еще помогал деду с бабкой. (Ответы детей).</w:t>
            </w:r>
          </w:p>
          <w:p w:rsidR="00C96BB3" w:rsidRPr="00C96BB3" w:rsidRDefault="00C96BB3" w:rsidP="00C96B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Правильно, жучка, кошка и мышка.</w:t>
            </w:r>
          </w:p>
          <w:p w:rsidR="00C96BB3" w:rsidRPr="00C96BB3" w:rsidRDefault="00C96BB3" w:rsidP="00C96B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Жучка покажи нам, какая ты быстрая, веселая;</w:t>
            </w:r>
          </w:p>
          <w:p w:rsidR="00C96BB3" w:rsidRPr="00C96BB3" w:rsidRDefault="00C96BB3" w:rsidP="00C96B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Кошечка у нас добрая, ласковая, так и хочет, чтобы ее погладили (</w:t>
            </w:r>
            <w:r w:rsidRPr="00C96B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ребенок протягивает руку к детям, чтобы они погладили кошечку</w:t>
            </w:r>
            <w:r w:rsidRPr="00C96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);</w:t>
            </w:r>
          </w:p>
          <w:p w:rsidR="00C96BB3" w:rsidRPr="00C96BB3" w:rsidRDefault="00C96BB3" w:rsidP="00C96B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Мышка маленькая, тихая, тихая.</w:t>
            </w:r>
          </w:p>
          <w:p w:rsidR="00C96BB3" w:rsidRPr="00C96BB3" w:rsidRDefault="00C96BB3" w:rsidP="00C96B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C96B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Дети с помощью </w:t>
            </w:r>
            <w:r w:rsidR="009D2C8A" w:rsidRPr="00C96B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персонажей</w:t>
            </w:r>
            <w:bookmarkStart w:id="0" w:name="_GoBack"/>
            <w:bookmarkEnd w:id="0"/>
            <w:r w:rsidRPr="00C96B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-игрушек изображают характеристики каждого героя</w:t>
            </w:r>
            <w:r w:rsidRPr="00C96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C96BB3" w:rsidRPr="00C96BB3" w:rsidRDefault="00C96BB3" w:rsidP="00C96B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Все помощники собрались, детки, давайте вспомним и покажем с вами, чем сказка закончилась.</w:t>
            </w:r>
          </w:p>
          <w:p w:rsidR="00C96BB3" w:rsidRPr="00C96BB3" w:rsidRDefault="00C96BB3" w:rsidP="00C96B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«Мышка за кошку, кошка за Жучку, Жучка за внучку, внучка за бабку, бабка за дедку, дедка за репку, тянут, потянут, вытянули репку…»</w:t>
            </w:r>
          </w:p>
          <w:p w:rsidR="00041489" w:rsidRDefault="00C96BB3" w:rsidP="00C96BB3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96B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Воспитатель проговаривает текст, дети за ней повторяют и воспрои</w:t>
            </w:r>
            <w:r w:rsidR="00041489" w:rsidRPr="000414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зводят соответствующие движения</w:t>
            </w:r>
          </w:p>
          <w:p w:rsidR="00C96BB3" w:rsidRPr="00C96BB3" w:rsidRDefault="00041489" w:rsidP="00C96BB3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-</w:t>
            </w:r>
            <w:r w:rsidR="00C96BB3" w:rsidRPr="00C96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Вот все вместе и справились. Дети, скажите, а дедушка один смог бы вытянуть репку? (Ответы детей).</w:t>
            </w:r>
          </w:p>
          <w:p w:rsidR="00C96BB3" w:rsidRPr="00C96BB3" w:rsidRDefault="00C96BB3" w:rsidP="00C96B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(После ответов детей воспитатель просит детей снять персонажи-игрушки с пальчиков, погладить их и попрощаться с ними до следующей игры; предметы помещаются в мешочек; встают из-за стола и строятся в кружок).</w:t>
            </w:r>
          </w:p>
          <w:p w:rsidR="002E0AF0" w:rsidRPr="00C96BB3" w:rsidRDefault="00C96BB3" w:rsidP="00C96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96B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2E0AF0" w:rsidRPr="00C96BB3" w:rsidRDefault="002E0AF0" w:rsidP="00606B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E0AF0" w:rsidRPr="00394D4E" w:rsidRDefault="002E0AF0" w:rsidP="00606B3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3213" w:type="dxa"/>
          </w:tcPr>
          <w:p w:rsidR="002E0AF0" w:rsidRPr="00394D4E" w:rsidRDefault="002E0AF0" w:rsidP="00811A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D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Дети участвуют в диалоге, рассматривают </w:t>
            </w:r>
            <w:r w:rsidR="00C96B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фигурки</w:t>
            </w:r>
            <w:r w:rsidRPr="00394D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2E0AF0" w:rsidRPr="00394D4E" w:rsidRDefault="002E0AF0" w:rsidP="00811A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D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включаются в игру</w:t>
            </w:r>
          </w:p>
          <w:p w:rsidR="002E0AF0" w:rsidRPr="00394D4E" w:rsidRDefault="002E0AF0" w:rsidP="00606B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E0AF0" w:rsidRPr="00394D4E" w:rsidRDefault="002E0AF0" w:rsidP="00606B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E0AF0" w:rsidRPr="00394D4E" w:rsidRDefault="002E0AF0" w:rsidP="00606B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E0AF0" w:rsidRPr="00394D4E" w:rsidRDefault="002E0AF0" w:rsidP="00606B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E0AF0" w:rsidRPr="00394D4E" w:rsidRDefault="002E0AF0" w:rsidP="00606B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E0AF0" w:rsidRPr="00394D4E" w:rsidRDefault="002E0AF0" w:rsidP="00606B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E0AF0" w:rsidRPr="00394D4E" w:rsidRDefault="002E0AF0" w:rsidP="00606B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E0AF0" w:rsidRPr="00394D4E" w:rsidRDefault="002E0AF0" w:rsidP="00606B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E0AF0" w:rsidRPr="00394D4E" w:rsidRDefault="002E0AF0" w:rsidP="00606B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E0AF0" w:rsidRPr="00394D4E" w:rsidRDefault="002E0AF0" w:rsidP="00811A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E0AF0" w:rsidRPr="00394D4E" w:rsidRDefault="002E0AF0" w:rsidP="00811A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D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Дети называют связанные между собой предметы.</w:t>
            </w:r>
          </w:p>
          <w:p w:rsidR="002E0AF0" w:rsidRPr="00394D4E" w:rsidRDefault="002E0AF0" w:rsidP="00811A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E0AF0" w:rsidRPr="00394D4E" w:rsidRDefault="002E0AF0" w:rsidP="00811A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E0AF0" w:rsidRPr="00394D4E" w:rsidRDefault="002E0AF0" w:rsidP="00811A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E0AF0" w:rsidRPr="00394D4E" w:rsidRDefault="002E0AF0" w:rsidP="00811A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41489" w:rsidRDefault="00041489" w:rsidP="00811A3D">
            <w:pPr>
              <w:spacing w:after="0" w:line="240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:rsidR="00041489" w:rsidRDefault="00041489" w:rsidP="00811A3D">
            <w:pPr>
              <w:spacing w:after="0" w:line="240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:rsidR="00041489" w:rsidRDefault="00041489" w:rsidP="00811A3D">
            <w:pPr>
              <w:spacing w:after="0" w:line="240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:rsidR="00041489" w:rsidRDefault="00041489" w:rsidP="00811A3D">
            <w:pPr>
              <w:spacing w:after="0" w:line="240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:rsidR="002E0AF0" w:rsidRPr="00394D4E" w:rsidRDefault="003D2BE5" w:rsidP="00811A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4900">
              <w:rPr>
                <w:rFonts w:ascii="Times New Roman" w:hAnsi="Times New Roman" w:cs="Times New Roman"/>
                <w:sz w:val="24"/>
                <w:lang w:eastAsia="en-US"/>
              </w:rPr>
              <w:t>Дети повторяют за воспитателем правила игры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2E0AF0" w:rsidRPr="00394D4E" w:rsidRDefault="002E0AF0" w:rsidP="00606B3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977" w:type="dxa"/>
          </w:tcPr>
          <w:p w:rsidR="003D2BE5" w:rsidRPr="00394D4E" w:rsidRDefault="003D2BE5" w:rsidP="003D2BE5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Дети</w:t>
            </w:r>
            <w:r w:rsidR="00066D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проявляют умение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94D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находить взаимосвязи об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ъектов, изображенных на картине.</w:t>
            </w:r>
          </w:p>
          <w:p w:rsidR="003D2BE5" w:rsidRPr="003D2BE5" w:rsidRDefault="003D2BE5" w:rsidP="003D2BE5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Дети </w:t>
            </w:r>
            <w:r w:rsidR="00066D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проявляют умение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объяснять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связи между объектами.</w:t>
            </w:r>
          </w:p>
          <w:p w:rsidR="00863530" w:rsidRPr="003D2BE5" w:rsidRDefault="00863530" w:rsidP="00863530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Дети демонстрируют </w:t>
            </w:r>
            <w:r w:rsidRPr="008635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доброжелательное отношение к сверстникам в процессе совместн</w:t>
            </w:r>
            <w:r w:rsidR="00066D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ой деятельности, умение слушать</w:t>
            </w:r>
            <w:r w:rsidRPr="008635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друг друга</w:t>
            </w:r>
            <w:r w:rsidR="00066D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8635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не перебивая.</w:t>
            </w:r>
          </w:p>
          <w:p w:rsidR="00863530" w:rsidRPr="003D2BE5" w:rsidRDefault="00863530" w:rsidP="0086353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E0AF0" w:rsidRDefault="002E0AF0" w:rsidP="00606B36">
            <w:pPr>
              <w:spacing w:after="0" w:line="240" w:lineRule="auto"/>
              <w:rPr>
                <w:lang w:eastAsia="en-US"/>
              </w:rPr>
            </w:pPr>
          </w:p>
          <w:p w:rsidR="00041489" w:rsidRDefault="00041489" w:rsidP="00606B36">
            <w:pPr>
              <w:spacing w:after="0" w:line="240" w:lineRule="auto"/>
              <w:rPr>
                <w:lang w:eastAsia="en-US"/>
              </w:rPr>
            </w:pPr>
          </w:p>
          <w:p w:rsidR="00041489" w:rsidRDefault="00041489" w:rsidP="00606B36">
            <w:pPr>
              <w:spacing w:after="0" w:line="240" w:lineRule="auto"/>
              <w:rPr>
                <w:lang w:eastAsia="en-US"/>
              </w:rPr>
            </w:pPr>
          </w:p>
          <w:p w:rsidR="00041489" w:rsidRDefault="00041489" w:rsidP="00606B36">
            <w:pPr>
              <w:spacing w:after="0" w:line="240" w:lineRule="auto"/>
              <w:rPr>
                <w:lang w:eastAsia="en-US"/>
              </w:rPr>
            </w:pPr>
          </w:p>
          <w:p w:rsidR="00041489" w:rsidRPr="00394D4E" w:rsidRDefault="00041489" w:rsidP="00041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D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Дети расслабились и отдохнули, готовы к дальнейшей деятельности.</w:t>
            </w:r>
          </w:p>
          <w:p w:rsidR="00041489" w:rsidRPr="00394D4E" w:rsidRDefault="00041489" w:rsidP="00606B36">
            <w:pPr>
              <w:spacing w:after="0" w:line="240" w:lineRule="auto"/>
              <w:rPr>
                <w:lang w:eastAsia="en-US"/>
              </w:rPr>
            </w:pPr>
          </w:p>
        </w:tc>
      </w:tr>
      <w:tr w:rsidR="00E9727A" w:rsidRPr="00394D4E" w:rsidTr="003D2BE5">
        <w:tc>
          <w:tcPr>
            <w:tcW w:w="2482" w:type="dxa"/>
          </w:tcPr>
          <w:p w:rsidR="002E0AF0" w:rsidRPr="00394D4E" w:rsidRDefault="00C74038" w:rsidP="00606B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 xml:space="preserve">3 </w:t>
            </w:r>
            <w:r w:rsidR="00A855E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Этап. Подведение итогов.</w:t>
            </w:r>
          </w:p>
          <w:p w:rsidR="002E0AF0" w:rsidRPr="00394D4E" w:rsidRDefault="00811A3D" w:rsidP="00606B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Задачи</w:t>
            </w:r>
            <w:r w:rsidR="002E0AF0" w:rsidRPr="00394D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:</w:t>
            </w:r>
          </w:p>
          <w:p w:rsidR="00FC5CE4" w:rsidRPr="006C34F2" w:rsidRDefault="00FC5CE4" w:rsidP="00F36782">
            <w:pPr>
              <w:pStyle w:val="Standard"/>
              <w:numPr>
                <w:ilvl w:val="0"/>
                <w:numId w:val="18"/>
              </w:numPr>
            </w:pPr>
            <w:r>
              <w:rPr>
                <w:rFonts w:eastAsia="Times New Roman"/>
                <w:bCs/>
                <w:lang w:eastAsia="ru-RU"/>
              </w:rPr>
              <w:t>формировать у детей умения подводить итоги;</w:t>
            </w:r>
          </w:p>
          <w:p w:rsidR="002E0AF0" w:rsidRPr="00F36782" w:rsidRDefault="00F36782" w:rsidP="00F36782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66DD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развивать умение вести диалог с педагогом: слушать и понимать заданный вопрос, понятно отвечать на него.</w:t>
            </w:r>
          </w:p>
        </w:tc>
        <w:tc>
          <w:tcPr>
            <w:tcW w:w="1843" w:type="dxa"/>
          </w:tcPr>
          <w:p w:rsidR="002E0AF0" w:rsidRPr="00811A3D" w:rsidRDefault="00811A3D" w:rsidP="00811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D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  <w:r w:rsidR="002E0AF0" w:rsidRPr="00394D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еседа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528" w:type="dxa"/>
          </w:tcPr>
          <w:p w:rsidR="002E0AF0" w:rsidRPr="00394D4E" w:rsidRDefault="002E0AF0" w:rsidP="00606B3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394D4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Воспитатель стимулирует детей к самоанализу собственной деятельности.</w:t>
            </w:r>
          </w:p>
          <w:p w:rsidR="00041489" w:rsidRPr="00041489" w:rsidRDefault="00041489" w:rsidP="00041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14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Воспитатель:</w:t>
            </w:r>
          </w:p>
          <w:p w:rsidR="00041489" w:rsidRPr="00041489" w:rsidRDefault="00041489" w:rsidP="00041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14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Дети, подскажите мне, какую сказку мы сегодня с вами рассказывали? (Ответы детей).</w:t>
            </w:r>
          </w:p>
          <w:p w:rsidR="00041489" w:rsidRPr="00041489" w:rsidRDefault="00041489" w:rsidP="00041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14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Воспитатель:</w:t>
            </w:r>
          </w:p>
          <w:p w:rsidR="00041489" w:rsidRPr="00041489" w:rsidRDefault="00041489" w:rsidP="00041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14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Дети, вы сегодня играли как самыми настоящими артистами, а вам понравилось ими быть? (Ответы детей)</w:t>
            </w:r>
          </w:p>
          <w:p w:rsidR="00041489" w:rsidRPr="00041489" w:rsidRDefault="00041489" w:rsidP="00041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14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Воспитатель:</w:t>
            </w:r>
          </w:p>
          <w:p w:rsidR="00041489" w:rsidRPr="00041489" w:rsidRDefault="00041489" w:rsidP="00041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14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Давайте сейчас с вами друг друга поблагодарим рукопожатием за интересную сказку и подарим свои улыбочки (воспитатель улыбается ребенку и демонстрирует рукопожатие).</w:t>
            </w:r>
          </w:p>
          <w:p w:rsidR="002E0AF0" w:rsidRPr="00394D4E" w:rsidRDefault="002E0AF0" w:rsidP="00606B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D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2E0AF0" w:rsidRPr="00394D4E" w:rsidRDefault="002E0AF0" w:rsidP="00606B3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3213" w:type="dxa"/>
          </w:tcPr>
          <w:p w:rsidR="002E0AF0" w:rsidRPr="00394D4E" w:rsidRDefault="002E0AF0" w:rsidP="00811A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D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Дети слушают, вступают в диалог с воспитателем, высказывают своё мнение.</w:t>
            </w:r>
          </w:p>
          <w:p w:rsidR="002E0AF0" w:rsidRPr="00394D4E" w:rsidRDefault="002E0AF0" w:rsidP="00606B3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977" w:type="dxa"/>
          </w:tcPr>
          <w:p w:rsidR="00F36782" w:rsidRPr="00384900" w:rsidRDefault="00F36782" w:rsidP="00C7403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Дети демонстрируют умение </w:t>
            </w:r>
            <w:r w:rsidRPr="0038490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вести диалог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 педагогом</w:t>
            </w:r>
            <w:r w:rsidRPr="0038490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: слушать и понимать заданный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38490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вопрос, понятно отвечать на него.</w:t>
            </w:r>
          </w:p>
          <w:p w:rsidR="002E0AF0" w:rsidRPr="00394D4E" w:rsidRDefault="002E0AF0" w:rsidP="00F36782">
            <w:pPr>
              <w:spacing w:after="0" w:line="240" w:lineRule="auto"/>
              <w:ind w:left="360"/>
              <w:rPr>
                <w:lang w:eastAsia="en-US"/>
              </w:rPr>
            </w:pPr>
          </w:p>
        </w:tc>
      </w:tr>
      <w:tr w:rsidR="00E9727A" w:rsidRPr="00394D4E" w:rsidTr="003D2BE5">
        <w:tc>
          <w:tcPr>
            <w:tcW w:w="2482" w:type="dxa"/>
          </w:tcPr>
          <w:p w:rsidR="002E0AF0" w:rsidRPr="00394D4E" w:rsidRDefault="004444FA" w:rsidP="00606B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4.</w:t>
            </w:r>
            <w:r w:rsidR="00C740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Открыто</w:t>
            </w:r>
            <w:r w:rsidR="002E0AF0" w:rsidRPr="00394D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сть.</w:t>
            </w:r>
          </w:p>
          <w:p w:rsidR="002E0AF0" w:rsidRPr="00394D4E" w:rsidRDefault="002E0AF0" w:rsidP="00606B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94D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Задача:</w:t>
            </w:r>
          </w:p>
          <w:p w:rsidR="002E0AF0" w:rsidRPr="00394D4E" w:rsidRDefault="002E0AF0" w:rsidP="00606B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D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Ориентировать детей на самостоятельную деятельность в режимных моментах.</w:t>
            </w:r>
          </w:p>
          <w:p w:rsidR="002E0AF0" w:rsidRPr="00394D4E" w:rsidRDefault="002E0AF0" w:rsidP="00606B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E0AF0" w:rsidRPr="00394D4E" w:rsidRDefault="002E0AF0" w:rsidP="00606B3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3" w:type="dxa"/>
          </w:tcPr>
          <w:p w:rsidR="002E0AF0" w:rsidRPr="00394D4E" w:rsidRDefault="00B85352" w:rsidP="00606B36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</w:t>
            </w:r>
            <w:r w:rsidR="002E0AF0" w:rsidRPr="00394D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моциональное стимулирование</w:t>
            </w:r>
          </w:p>
        </w:tc>
        <w:tc>
          <w:tcPr>
            <w:tcW w:w="5528" w:type="dxa"/>
          </w:tcPr>
          <w:p w:rsidR="002E0AF0" w:rsidRPr="00394D4E" w:rsidRDefault="00811A3D" w:rsidP="00606B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2E0AF0" w:rsidRPr="00394D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Ребята, я хотела бы сегодня вам на память о нашей </w:t>
            </w:r>
            <w:r w:rsidR="009D2C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сказке</w:t>
            </w:r>
            <w:r w:rsidR="002E0AF0" w:rsidRPr="00394D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подарить вот такие замечательные </w:t>
            </w:r>
            <w:r w:rsidR="009D2C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="009D2C8A" w:rsidRPr="009D2C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ллюстрации к сказке «Репка»</w:t>
            </w:r>
            <w:r w:rsidR="002E0AF0" w:rsidRPr="00394D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Я предлагаю вам выбрать ту </w:t>
            </w:r>
            <w:r w:rsidR="009D2C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картинку</w:t>
            </w:r>
            <w:r w:rsidR="002E0AF0" w:rsidRPr="00394D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которая вам понравилась больше всего.</w:t>
            </w:r>
          </w:p>
          <w:p w:rsidR="002E0AF0" w:rsidRPr="00394D4E" w:rsidRDefault="002E0AF0" w:rsidP="009D2C8A">
            <w:pPr>
              <w:spacing w:after="0" w:line="240" w:lineRule="auto"/>
              <w:rPr>
                <w:lang w:eastAsia="en-US"/>
              </w:rPr>
            </w:pPr>
            <w:r w:rsidRPr="00394D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 оставшиеся </w:t>
            </w:r>
            <w:r w:rsidR="009D2C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картинки</w:t>
            </w:r>
            <w:r w:rsidRPr="00394D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я предлагаю вам, взять и подарить своим </w:t>
            </w:r>
            <w:r w:rsidR="009D2C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родителям</w:t>
            </w:r>
            <w:r w:rsidRPr="00394D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рассказав о нашей сегодняшней </w:t>
            </w:r>
            <w:r w:rsidR="009D2C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сказке</w:t>
            </w:r>
            <w:r w:rsidRPr="00394D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13" w:type="dxa"/>
          </w:tcPr>
          <w:p w:rsidR="002E0AF0" w:rsidRPr="00394D4E" w:rsidRDefault="002E0AF0" w:rsidP="00811A3D">
            <w:pPr>
              <w:spacing w:after="0" w:line="240" w:lineRule="auto"/>
              <w:rPr>
                <w:lang w:eastAsia="en-US"/>
              </w:rPr>
            </w:pPr>
            <w:r w:rsidRPr="00394D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Дети слушают воспитателя, принимают его подарок.</w:t>
            </w:r>
          </w:p>
        </w:tc>
        <w:tc>
          <w:tcPr>
            <w:tcW w:w="2977" w:type="dxa"/>
          </w:tcPr>
          <w:p w:rsidR="002E0AF0" w:rsidRPr="00394D4E" w:rsidRDefault="002E0AF0" w:rsidP="00606B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D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Дети проявляют желание использовать </w:t>
            </w:r>
            <w:r w:rsidR="009D2C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иллюстрации</w:t>
            </w:r>
            <w:r w:rsidR="00C740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самостоятельной деятельности.</w:t>
            </w:r>
          </w:p>
          <w:p w:rsidR="002E0AF0" w:rsidRPr="00394D4E" w:rsidRDefault="002E0AF0" w:rsidP="00606B36">
            <w:pPr>
              <w:spacing w:after="0" w:line="240" w:lineRule="auto"/>
              <w:rPr>
                <w:lang w:eastAsia="en-US"/>
              </w:rPr>
            </w:pPr>
          </w:p>
        </w:tc>
      </w:tr>
    </w:tbl>
    <w:p w:rsidR="00AC0A8B" w:rsidRDefault="00AC0A8B">
      <w:pPr>
        <w:rPr>
          <w:rFonts w:cs="Times New Roman"/>
        </w:rPr>
      </w:pPr>
    </w:p>
    <w:sectPr w:rsidR="00AC0A8B" w:rsidSect="0068262B">
      <w:footerReference w:type="default" r:id="rId9"/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274" w:rsidRDefault="00B25274" w:rsidP="00154CCC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25274" w:rsidRDefault="00B25274" w:rsidP="00154CCC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A8B" w:rsidRDefault="00A94AC5" w:rsidP="00B950D7">
    <w:pPr>
      <w:pStyle w:val="a7"/>
      <w:framePr w:wrap="auto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C0A8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D2C8A">
      <w:rPr>
        <w:rStyle w:val="a9"/>
        <w:noProof/>
      </w:rPr>
      <w:t>2</w:t>
    </w:r>
    <w:r>
      <w:rPr>
        <w:rStyle w:val="a9"/>
      </w:rPr>
      <w:fldChar w:fldCharType="end"/>
    </w:r>
  </w:p>
  <w:p w:rsidR="00AC0A8B" w:rsidRDefault="00AC0A8B" w:rsidP="00B7548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274" w:rsidRDefault="00B25274" w:rsidP="00154CCC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25274" w:rsidRDefault="00B25274" w:rsidP="00154CCC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E1900"/>
    <w:multiLevelType w:val="hybridMultilevel"/>
    <w:tmpl w:val="9DF2EA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551589"/>
    <w:multiLevelType w:val="hybridMultilevel"/>
    <w:tmpl w:val="A0F0A1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773159"/>
    <w:multiLevelType w:val="hybridMultilevel"/>
    <w:tmpl w:val="80AA9F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DC65986"/>
    <w:multiLevelType w:val="hybridMultilevel"/>
    <w:tmpl w:val="5D2610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CD0754D"/>
    <w:multiLevelType w:val="hybridMultilevel"/>
    <w:tmpl w:val="950EE9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6157853"/>
    <w:multiLevelType w:val="hybridMultilevel"/>
    <w:tmpl w:val="CFA452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3AA0EAD"/>
    <w:multiLevelType w:val="hybridMultilevel"/>
    <w:tmpl w:val="48A2F8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B6948C2"/>
    <w:multiLevelType w:val="hybridMultilevel"/>
    <w:tmpl w:val="068437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563E5623"/>
    <w:multiLevelType w:val="hybridMultilevel"/>
    <w:tmpl w:val="A366ED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584F2265"/>
    <w:multiLevelType w:val="hybridMultilevel"/>
    <w:tmpl w:val="A9861C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1B06E5B"/>
    <w:multiLevelType w:val="hybridMultilevel"/>
    <w:tmpl w:val="D1CC3F8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2313F21"/>
    <w:multiLevelType w:val="hybridMultilevel"/>
    <w:tmpl w:val="8E3C04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34B7F68"/>
    <w:multiLevelType w:val="hybridMultilevel"/>
    <w:tmpl w:val="225C890A"/>
    <w:lvl w:ilvl="0" w:tplc="CA581A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B0A4DD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378C5AC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E334BDB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CC65A9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EB525E1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D0224A7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10665E8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E7B0CF6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3">
    <w:nsid w:val="67446585"/>
    <w:multiLevelType w:val="hybridMultilevel"/>
    <w:tmpl w:val="AF528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213491"/>
    <w:multiLevelType w:val="hybridMultilevel"/>
    <w:tmpl w:val="D2BAB2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0621CA2"/>
    <w:multiLevelType w:val="hybridMultilevel"/>
    <w:tmpl w:val="6792E0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72130622"/>
    <w:multiLevelType w:val="hybridMultilevel"/>
    <w:tmpl w:val="BDEED45A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7">
    <w:nsid w:val="770E3609"/>
    <w:multiLevelType w:val="hybridMultilevel"/>
    <w:tmpl w:val="81D0A4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D4477E0"/>
    <w:multiLevelType w:val="hybridMultilevel"/>
    <w:tmpl w:val="46C20E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F3E31A8"/>
    <w:multiLevelType w:val="hybridMultilevel"/>
    <w:tmpl w:val="8C3202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16"/>
  </w:num>
  <w:num w:numId="4">
    <w:abstractNumId w:val="8"/>
  </w:num>
  <w:num w:numId="5">
    <w:abstractNumId w:val="4"/>
  </w:num>
  <w:num w:numId="6">
    <w:abstractNumId w:val="6"/>
  </w:num>
  <w:num w:numId="7">
    <w:abstractNumId w:val="15"/>
  </w:num>
  <w:num w:numId="8">
    <w:abstractNumId w:val="7"/>
  </w:num>
  <w:num w:numId="9">
    <w:abstractNumId w:val="3"/>
  </w:num>
  <w:num w:numId="10">
    <w:abstractNumId w:val="10"/>
  </w:num>
  <w:num w:numId="11">
    <w:abstractNumId w:val="13"/>
  </w:num>
  <w:num w:numId="12">
    <w:abstractNumId w:val="12"/>
  </w:num>
  <w:num w:numId="13">
    <w:abstractNumId w:val="9"/>
  </w:num>
  <w:num w:numId="14">
    <w:abstractNumId w:val="17"/>
  </w:num>
  <w:num w:numId="15">
    <w:abstractNumId w:val="0"/>
  </w:num>
  <w:num w:numId="16">
    <w:abstractNumId w:val="2"/>
  </w:num>
  <w:num w:numId="17">
    <w:abstractNumId w:val="11"/>
  </w:num>
  <w:num w:numId="18">
    <w:abstractNumId w:val="18"/>
  </w:num>
  <w:num w:numId="19">
    <w:abstractNumId w:val="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820"/>
    <w:rsid w:val="00022D31"/>
    <w:rsid w:val="00040ECD"/>
    <w:rsid w:val="00041489"/>
    <w:rsid w:val="00045346"/>
    <w:rsid w:val="00066DDB"/>
    <w:rsid w:val="000D1A6E"/>
    <w:rsid w:val="0011741D"/>
    <w:rsid w:val="0013384E"/>
    <w:rsid w:val="00154CCC"/>
    <w:rsid w:val="001960A4"/>
    <w:rsid w:val="001A3AA1"/>
    <w:rsid w:val="001A6A4F"/>
    <w:rsid w:val="001A76C1"/>
    <w:rsid w:val="001C3E89"/>
    <w:rsid w:val="001E6820"/>
    <w:rsid w:val="00224220"/>
    <w:rsid w:val="0022684B"/>
    <w:rsid w:val="002B51FD"/>
    <w:rsid w:val="002E0AF0"/>
    <w:rsid w:val="00326E0F"/>
    <w:rsid w:val="00330044"/>
    <w:rsid w:val="0035730A"/>
    <w:rsid w:val="00361029"/>
    <w:rsid w:val="00364BA1"/>
    <w:rsid w:val="00384900"/>
    <w:rsid w:val="00395BC9"/>
    <w:rsid w:val="003D2BE5"/>
    <w:rsid w:val="003D5942"/>
    <w:rsid w:val="003F2255"/>
    <w:rsid w:val="00414D3D"/>
    <w:rsid w:val="00424CD8"/>
    <w:rsid w:val="004444FA"/>
    <w:rsid w:val="00450F01"/>
    <w:rsid w:val="00454B89"/>
    <w:rsid w:val="00455AAB"/>
    <w:rsid w:val="00483EE2"/>
    <w:rsid w:val="00484121"/>
    <w:rsid w:val="00490013"/>
    <w:rsid w:val="004A24C5"/>
    <w:rsid w:val="005A15A8"/>
    <w:rsid w:val="005B4510"/>
    <w:rsid w:val="005F1587"/>
    <w:rsid w:val="00606383"/>
    <w:rsid w:val="00606B36"/>
    <w:rsid w:val="0061729C"/>
    <w:rsid w:val="0063757D"/>
    <w:rsid w:val="006565C9"/>
    <w:rsid w:val="0068262B"/>
    <w:rsid w:val="0069647B"/>
    <w:rsid w:val="006A0BEA"/>
    <w:rsid w:val="006A73A0"/>
    <w:rsid w:val="006B1E20"/>
    <w:rsid w:val="00762E09"/>
    <w:rsid w:val="00781B70"/>
    <w:rsid w:val="00782435"/>
    <w:rsid w:val="007939FF"/>
    <w:rsid w:val="007B339B"/>
    <w:rsid w:val="007B5DF6"/>
    <w:rsid w:val="007D2E35"/>
    <w:rsid w:val="007F72B3"/>
    <w:rsid w:val="00807E10"/>
    <w:rsid w:val="00811A3D"/>
    <w:rsid w:val="008268BB"/>
    <w:rsid w:val="00844752"/>
    <w:rsid w:val="00861693"/>
    <w:rsid w:val="00863530"/>
    <w:rsid w:val="008922C1"/>
    <w:rsid w:val="008928DC"/>
    <w:rsid w:val="008C37AA"/>
    <w:rsid w:val="00901310"/>
    <w:rsid w:val="0090289D"/>
    <w:rsid w:val="00904B1F"/>
    <w:rsid w:val="00915403"/>
    <w:rsid w:val="00923A58"/>
    <w:rsid w:val="00953F90"/>
    <w:rsid w:val="009A2B96"/>
    <w:rsid w:val="009B475D"/>
    <w:rsid w:val="009D24A9"/>
    <w:rsid w:val="009D2C8A"/>
    <w:rsid w:val="00A05CDF"/>
    <w:rsid w:val="00A11F81"/>
    <w:rsid w:val="00A3056D"/>
    <w:rsid w:val="00A3310C"/>
    <w:rsid w:val="00A54AB9"/>
    <w:rsid w:val="00A80885"/>
    <w:rsid w:val="00A855E8"/>
    <w:rsid w:val="00A86385"/>
    <w:rsid w:val="00A94AC5"/>
    <w:rsid w:val="00AA11D1"/>
    <w:rsid w:val="00AC0A8B"/>
    <w:rsid w:val="00AD2452"/>
    <w:rsid w:val="00AE05EE"/>
    <w:rsid w:val="00AE5FF4"/>
    <w:rsid w:val="00AF153D"/>
    <w:rsid w:val="00B25274"/>
    <w:rsid w:val="00B27E9C"/>
    <w:rsid w:val="00B72BC0"/>
    <w:rsid w:val="00B7548B"/>
    <w:rsid w:val="00B85352"/>
    <w:rsid w:val="00B950D7"/>
    <w:rsid w:val="00BA0C5B"/>
    <w:rsid w:val="00BA4F2F"/>
    <w:rsid w:val="00BF05FC"/>
    <w:rsid w:val="00C07336"/>
    <w:rsid w:val="00C34BD1"/>
    <w:rsid w:val="00C41A24"/>
    <w:rsid w:val="00C74038"/>
    <w:rsid w:val="00C96BB3"/>
    <w:rsid w:val="00CC21C2"/>
    <w:rsid w:val="00CD45CE"/>
    <w:rsid w:val="00CD6DBF"/>
    <w:rsid w:val="00CE079E"/>
    <w:rsid w:val="00CF773C"/>
    <w:rsid w:val="00D55D31"/>
    <w:rsid w:val="00D60A64"/>
    <w:rsid w:val="00D62E03"/>
    <w:rsid w:val="00D77198"/>
    <w:rsid w:val="00DC01D5"/>
    <w:rsid w:val="00E40F6A"/>
    <w:rsid w:val="00E4498D"/>
    <w:rsid w:val="00E65301"/>
    <w:rsid w:val="00E8078F"/>
    <w:rsid w:val="00E87D49"/>
    <w:rsid w:val="00E905DB"/>
    <w:rsid w:val="00E91C70"/>
    <w:rsid w:val="00E9727A"/>
    <w:rsid w:val="00F036B2"/>
    <w:rsid w:val="00F13C03"/>
    <w:rsid w:val="00F31E35"/>
    <w:rsid w:val="00F36782"/>
    <w:rsid w:val="00F86D6A"/>
    <w:rsid w:val="00FA45D5"/>
    <w:rsid w:val="00FC4414"/>
    <w:rsid w:val="00FC5CE4"/>
    <w:rsid w:val="00FD0DF8"/>
    <w:rsid w:val="00FD692A"/>
    <w:rsid w:val="00FD71AE"/>
    <w:rsid w:val="00FF26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FF4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1E6820"/>
    <w:pPr>
      <w:ind w:left="720"/>
    </w:pPr>
    <w:rPr>
      <w:lang w:eastAsia="en-US"/>
    </w:rPr>
  </w:style>
  <w:style w:type="paragraph" w:styleId="a3">
    <w:name w:val="No Spacing"/>
    <w:uiPriority w:val="99"/>
    <w:qFormat/>
    <w:rsid w:val="001E6820"/>
    <w:rPr>
      <w:rFonts w:cs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1E682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Emphasis"/>
    <w:uiPriority w:val="99"/>
    <w:qFormat/>
    <w:rsid w:val="001E6820"/>
    <w:rPr>
      <w:i/>
      <w:iCs/>
    </w:rPr>
  </w:style>
  <w:style w:type="paragraph" w:styleId="a6">
    <w:name w:val="List Paragraph"/>
    <w:basedOn w:val="a"/>
    <w:uiPriority w:val="99"/>
    <w:qFormat/>
    <w:rsid w:val="001E6820"/>
    <w:pPr>
      <w:ind w:left="720"/>
    </w:pPr>
  </w:style>
  <w:style w:type="character" w:customStyle="1" w:styleId="apple-converted-space">
    <w:name w:val="apple-converted-space"/>
    <w:basedOn w:val="a0"/>
    <w:uiPriority w:val="99"/>
    <w:rsid w:val="001E6820"/>
  </w:style>
  <w:style w:type="paragraph" w:styleId="HTML">
    <w:name w:val="HTML Preformatted"/>
    <w:basedOn w:val="a"/>
    <w:link w:val="HTML0"/>
    <w:uiPriority w:val="99"/>
    <w:rsid w:val="001E68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1E6820"/>
    <w:rPr>
      <w:rFonts w:ascii="Courier New" w:hAnsi="Courier New" w:cs="Courier New"/>
      <w:sz w:val="20"/>
      <w:szCs w:val="20"/>
    </w:rPr>
  </w:style>
  <w:style w:type="paragraph" w:styleId="a7">
    <w:name w:val="footer"/>
    <w:basedOn w:val="a"/>
    <w:link w:val="a8"/>
    <w:uiPriority w:val="99"/>
    <w:rsid w:val="001E6820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sid w:val="001E6820"/>
    <w:rPr>
      <w:rFonts w:ascii="Calibri" w:hAnsi="Calibri" w:cs="Calibri"/>
      <w:lang w:eastAsia="ru-RU"/>
    </w:rPr>
  </w:style>
  <w:style w:type="character" w:styleId="a9">
    <w:name w:val="page number"/>
    <w:basedOn w:val="a0"/>
    <w:uiPriority w:val="99"/>
    <w:rsid w:val="001E6820"/>
  </w:style>
  <w:style w:type="paragraph" w:styleId="aa">
    <w:name w:val="Balloon Text"/>
    <w:basedOn w:val="a"/>
    <w:link w:val="ab"/>
    <w:uiPriority w:val="99"/>
    <w:semiHidden/>
    <w:rsid w:val="003F225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3F2255"/>
    <w:rPr>
      <w:rFonts w:ascii="Tahoma" w:hAnsi="Tahoma" w:cs="Tahoma"/>
      <w:sz w:val="16"/>
      <w:szCs w:val="16"/>
      <w:lang w:eastAsia="ru-RU"/>
    </w:rPr>
  </w:style>
  <w:style w:type="character" w:customStyle="1" w:styleId="c1">
    <w:name w:val="c1"/>
    <w:basedOn w:val="a0"/>
    <w:uiPriority w:val="99"/>
    <w:rsid w:val="003F2255"/>
  </w:style>
  <w:style w:type="paragraph" w:styleId="ac">
    <w:name w:val="header"/>
    <w:basedOn w:val="a"/>
    <w:link w:val="ad"/>
    <w:uiPriority w:val="99"/>
    <w:rsid w:val="008268B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8268BB"/>
    <w:rPr>
      <w:rFonts w:eastAsia="Times New Roman"/>
      <w:sz w:val="22"/>
      <w:szCs w:val="22"/>
    </w:rPr>
  </w:style>
  <w:style w:type="paragraph" w:customStyle="1" w:styleId="Standard">
    <w:name w:val="Standard"/>
    <w:rsid w:val="00FA45D5"/>
    <w:pPr>
      <w:widowControl w:val="0"/>
      <w:suppressAutoHyphens/>
      <w:autoSpaceDN w:val="0"/>
      <w:textAlignment w:val="baseline"/>
    </w:pPr>
    <w:rPr>
      <w:rFonts w:ascii="Times New Roman" w:eastAsia="SimSun" w:hAnsi="Times New Roman"/>
      <w:kern w:val="3"/>
      <w:sz w:val="24"/>
      <w:szCs w:val="24"/>
      <w:lang w:eastAsia="zh-CN"/>
    </w:rPr>
  </w:style>
  <w:style w:type="character" w:styleId="ae">
    <w:name w:val="Hyperlink"/>
    <w:basedOn w:val="a0"/>
    <w:uiPriority w:val="99"/>
    <w:unhideWhenUsed/>
    <w:rsid w:val="008447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FF4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1E6820"/>
    <w:pPr>
      <w:ind w:left="720"/>
    </w:pPr>
    <w:rPr>
      <w:lang w:eastAsia="en-US"/>
    </w:rPr>
  </w:style>
  <w:style w:type="paragraph" w:styleId="a3">
    <w:name w:val="No Spacing"/>
    <w:uiPriority w:val="99"/>
    <w:qFormat/>
    <w:rsid w:val="001E6820"/>
    <w:rPr>
      <w:rFonts w:cs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1E682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Emphasis"/>
    <w:uiPriority w:val="99"/>
    <w:qFormat/>
    <w:rsid w:val="001E6820"/>
    <w:rPr>
      <w:i/>
      <w:iCs/>
    </w:rPr>
  </w:style>
  <w:style w:type="paragraph" w:styleId="a6">
    <w:name w:val="List Paragraph"/>
    <w:basedOn w:val="a"/>
    <w:uiPriority w:val="99"/>
    <w:qFormat/>
    <w:rsid w:val="001E6820"/>
    <w:pPr>
      <w:ind w:left="720"/>
    </w:pPr>
  </w:style>
  <w:style w:type="character" w:customStyle="1" w:styleId="apple-converted-space">
    <w:name w:val="apple-converted-space"/>
    <w:basedOn w:val="a0"/>
    <w:uiPriority w:val="99"/>
    <w:rsid w:val="001E6820"/>
  </w:style>
  <w:style w:type="paragraph" w:styleId="HTML">
    <w:name w:val="HTML Preformatted"/>
    <w:basedOn w:val="a"/>
    <w:link w:val="HTML0"/>
    <w:uiPriority w:val="99"/>
    <w:rsid w:val="001E68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1E6820"/>
    <w:rPr>
      <w:rFonts w:ascii="Courier New" w:hAnsi="Courier New" w:cs="Courier New"/>
      <w:sz w:val="20"/>
      <w:szCs w:val="20"/>
    </w:rPr>
  </w:style>
  <w:style w:type="paragraph" w:styleId="a7">
    <w:name w:val="footer"/>
    <w:basedOn w:val="a"/>
    <w:link w:val="a8"/>
    <w:uiPriority w:val="99"/>
    <w:rsid w:val="001E6820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sid w:val="001E6820"/>
    <w:rPr>
      <w:rFonts w:ascii="Calibri" w:hAnsi="Calibri" w:cs="Calibri"/>
      <w:lang w:eastAsia="ru-RU"/>
    </w:rPr>
  </w:style>
  <w:style w:type="character" w:styleId="a9">
    <w:name w:val="page number"/>
    <w:basedOn w:val="a0"/>
    <w:uiPriority w:val="99"/>
    <w:rsid w:val="001E6820"/>
  </w:style>
  <w:style w:type="paragraph" w:styleId="aa">
    <w:name w:val="Balloon Text"/>
    <w:basedOn w:val="a"/>
    <w:link w:val="ab"/>
    <w:uiPriority w:val="99"/>
    <w:semiHidden/>
    <w:rsid w:val="003F225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3F2255"/>
    <w:rPr>
      <w:rFonts w:ascii="Tahoma" w:hAnsi="Tahoma" w:cs="Tahoma"/>
      <w:sz w:val="16"/>
      <w:szCs w:val="16"/>
      <w:lang w:eastAsia="ru-RU"/>
    </w:rPr>
  </w:style>
  <w:style w:type="character" w:customStyle="1" w:styleId="c1">
    <w:name w:val="c1"/>
    <w:basedOn w:val="a0"/>
    <w:uiPriority w:val="99"/>
    <w:rsid w:val="003F2255"/>
  </w:style>
  <w:style w:type="paragraph" w:styleId="ac">
    <w:name w:val="header"/>
    <w:basedOn w:val="a"/>
    <w:link w:val="ad"/>
    <w:uiPriority w:val="99"/>
    <w:rsid w:val="008268B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8268BB"/>
    <w:rPr>
      <w:rFonts w:eastAsia="Times New Roman"/>
      <w:sz w:val="22"/>
      <w:szCs w:val="22"/>
    </w:rPr>
  </w:style>
  <w:style w:type="paragraph" w:customStyle="1" w:styleId="Standard">
    <w:name w:val="Standard"/>
    <w:rsid w:val="00FA45D5"/>
    <w:pPr>
      <w:widowControl w:val="0"/>
      <w:suppressAutoHyphens/>
      <w:autoSpaceDN w:val="0"/>
      <w:textAlignment w:val="baseline"/>
    </w:pPr>
    <w:rPr>
      <w:rFonts w:ascii="Times New Roman" w:eastAsia="SimSun" w:hAnsi="Times New Roman"/>
      <w:kern w:val="3"/>
      <w:sz w:val="24"/>
      <w:szCs w:val="24"/>
      <w:lang w:eastAsia="zh-CN"/>
    </w:rPr>
  </w:style>
  <w:style w:type="character" w:styleId="ae">
    <w:name w:val="Hyperlink"/>
    <w:basedOn w:val="a0"/>
    <w:uiPriority w:val="99"/>
    <w:unhideWhenUsed/>
    <w:rsid w:val="008447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2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D8F88-4972-4ADB-9F5D-B587EA223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1380</Words>
  <Characters>10604</Characters>
  <Application>Microsoft Office Word</Application>
  <DocSecurity>0</DocSecurity>
  <Lines>200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Люба</cp:lastModifiedBy>
  <cp:revision>2</cp:revision>
  <cp:lastPrinted>2018-10-31T13:53:00Z</cp:lastPrinted>
  <dcterms:created xsi:type="dcterms:W3CDTF">2020-05-27T15:38:00Z</dcterms:created>
  <dcterms:modified xsi:type="dcterms:W3CDTF">2020-05-27T15:38:00Z</dcterms:modified>
</cp:coreProperties>
</file>