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FA" w:rsidRDefault="008223FA" w:rsidP="006F0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№39» комбинированного вида «Гнёзд</w:t>
      </w:r>
      <w:r w:rsidR="009129D6">
        <w:rPr>
          <w:rFonts w:ascii="Times New Roman" w:hAnsi="Times New Roman" w:cs="Times New Roman"/>
          <w:sz w:val="28"/>
          <w:szCs w:val="28"/>
        </w:rPr>
        <w:t>ышко»</w:t>
      </w:r>
    </w:p>
    <w:p w:rsidR="006F004F" w:rsidRDefault="006F004F" w:rsidP="006F0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6F0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6F0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23FA" w:rsidRDefault="008223FA" w:rsidP="008223FA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p w:rsidR="008223FA" w:rsidRPr="00201DA5" w:rsidRDefault="008223FA" w:rsidP="00201DA5">
      <w:pPr>
        <w:pStyle w:val="a3"/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 w:rsidRPr="00201DA5">
        <w:rPr>
          <w:rFonts w:ascii="Times New Roman" w:hAnsi="Times New Roman" w:cs="Times New Roman"/>
          <w:color w:val="00B050"/>
          <w:sz w:val="52"/>
          <w:szCs w:val="52"/>
        </w:rPr>
        <w:t>План работы творческой гру</w:t>
      </w:r>
      <w:r w:rsidR="00201DA5" w:rsidRPr="00201DA5">
        <w:rPr>
          <w:rFonts w:ascii="Times New Roman" w:hAnsi="Times New Roman" w:cs="Times New Roman"/>
          <w:color w:val="00B050"/>
          <w:sz w:val="52"/>
          <w:szCs w:val="52"/>
        </w:rPr>
        <w:t>ппы по разработке методических материалов</w:t>
      </w:r>
    </w:p>
    <w:p w:rsidR="00201DA5" w:rsidRPr="00201DA5" w:rsidRDefault="006F004F" w:rsidP="006F004F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>
        <w:rPr>
          <w:rFonts w:ascii="Times New Roman" w:hAnsi="Times New Roman" w:cs="Times New Roman"/>
          <w:color w:val="00B050"/>
          <w:sz w:val="52"/>
          <w:szCs w:val="52"/>
        </w:rPr>
        <w:t>для работы метеостанции в ДОО</w:t>
      </w:r>
    </w:p>
    <w:p w:rsidR="00201DA5" w:rsidRPr="00201DA5" w:rsidRDefault="006F004F" w:rsidP="00201DA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269240</wp:posOffset>
            </wp:positionV>
            <wp:extent cx="5524500" cy="3686175"/>
            <wp:effectExtent l="19050" t="0" r="0" b="0"/>
            <wp:wrapThrough wrapText="bothSides">
              <wp:wrapPolygon edited="0">
                <wp:start x="-74" y="0"/>
                <wp:lineTo x="-74" y="21544"/>
                <wp:lineTo x="21600" y="21544"/>
                <wp:lineTo x="21600" y="0"/>
                <wp:lineTo x="-74" y="0"/>
              </wp:wrapPolygon>
            </wp:wrapThrough>
            <wp:docPr id="1" name="Рисунок 1" descr="C:\Users\User\Desktop\Методист\Метеостанция\IMG_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ист\Метеостанция\IMG_07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3FA" w:rsidRPr="008223FA" w:rsidRDefault="008223FA" w:rsidP="008223FA"/>
    <w:p w:rsidR="008223FA" w:rsidRPr="008223FA" w:rsidRDefault="008223FA" w:rsidP="008223FA"/>
    <w:p w:rsidR="008223FA" w:rsidRPr="006F004F" w:rsidRDefault="008223FA" w:rsidP="008223FA"/>
    <w:p w:rsidR="008223FA" w:rsidRP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8223FA" w:rsidRP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8223FA" w:rsidRP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8223FA" w:rsidRP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8223FA" w:rsidRP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8223FA" w:rsidRP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6F004F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Автор-разработчик: Карелина Ю.В., </w:t>
      </w:r>
    </w:p>
    <w:p w:rsidR="006F004F" w:rsidRDefault="006F004F" w:rsidP="006F004F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1КК</w:t>
      </w: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6F004F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F004F" w:rsidRDefault="00201DA5" w:rsidP="006F004F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6F0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51E8" w:rsidRDefault="00271529" w:rsidP="008223FA">
      <w:pPr>
        <w:tabs>
          <w:tab w:val="left" w:pos="4125"/>
        </w:tabs>
        <w:rPr>
          <w:rFonts w:ascii="Times New Roman" w:hAnsi="Times New Roman" w:cs="Times New Roman"/>
          <w:b/>
          <w:sz w:val="28"/>
          <w:szCs w:val="28"/>
        </w:rPr>
      </w:pPr>
      <w:r w:rsidRPr="0027152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201DA5" w:rsidRPr="00201DA5" w:rsidRDefault="00201DA5" w:rsidP="006F004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01DA5">
        <w:rPr>
          <w:color w:val="000000" w:themeColor="text1"/>
          <w:sz w:val="28"/>
          <w:szCs w:val="28"/>
        </w:rPr>
        <w:t>Городской ребенок все реже общается с природой, наблюдается процесс его отчуждения от природы, которая подчас становится чужой, неведомой и незнакомой для ребенка. В дошкольном детстве на основе развития интереса к миру природы начинает формироваться экологическая направленность личности. В этот период закладывается фундамент осознанного отношения к окружающей действительности, накапливаются яркие, эмоциональные впечатления, которые надолго остаются в памяти человека.</w:t>
      </w:r>
    </w:p>
    <w:p w:rsidR="00201DA5" w:rsidRPr="00AF772F" w:rsidRDefault="00201DA5" w:rsidP="006F004F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01DA5">
        <w:rPr>
          <w:color w:val="000000" w:themeColor="text1"/>
          <w:sz w:val="28"/>
          <w:szCs w:val="28"/>
        </w:rPr>
        <w:t>Экологическое воспитание невозможно без достаточно развитого у детей интереса к природе, а одним из условий, необходимых для развития такого интереса, является предметно-развивающая среда. Она призвана обеспечить ребенку возможность развиваться в деятельности, в том числе самостоятельной. Самостоятельная деятельность детей позволяет решить самую главную потребность детей — в удовлетворении любопытства. Однако  при ознакомлении детей с  природой предметно-развивающая среда часто недостаточно организована, поэтому не выполняет своих функций. Так, дети не всегда практически могут убедиться в полученных знаниях или экспериментально найти подтверждение  своих «детских» гипотез.</w:t>
      </w:r>
    </w:p>
    <w:p w:rsidR="009036D1" w:rsidRDefault="009036D1" w:rsidP="00AF772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в числе основных за</w:t>
      </w:r>
      <w:r w:rsidR="00201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дач выделяет развитие интересов детей, любознательности и познавательной мотивации, формирование первичных представлений о планете Земле  как общем доме людей, об особенностях её природы.</w:t>
      </w:r>
    </w:p>
    <w:p w:rsidR="009036D1" w:rsidRDefault="009036D1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решению этих задач может организация среды, обеспечивающей озн</w:t>
      </w:r>
      <w:r w:rsidR="00201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акомление детей с основами метеорологии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создаются </w:t>
      </w:r>
      <w:r w:rsidR="00CD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 для познавательного, речевого, социально-коммуникативного, художественно-эстетического развития детей. </w:t>
      </w:r>
    </w:p>
    <w:p w:rsidR="00CD6D0A" w:rsidRDefault="00CD6D0A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ППРС должна не только отвечать современным требованиям, но и способствовать развитию детей. </w:t>
      </w:r>
    </w:p>
    <w:p w:rsidR="00CD6D0A" w:rsidRDefault="00CD6D0A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</w:t>
      </w:r>
      <w:r w:rsidR="00201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этого необходимо разработать комплект педагогических материалов для проведения занятий, экскурсий, развлечений на метеостанции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200C3" w:rsidRDefault="00CD6D0A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была выявлена проблема создания условий для познаватель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развития, экологического воспитания обучающихся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едствами создания методических материалов экологической направленности.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0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творческой группы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Разработка методических материалов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обеспечивающего познавательное развитие, нравственное развитие детей дошкольного возраста.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0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Задачи. 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E20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Включить педагогов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опытно-экспериментальную работу по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разработке комплекта методических материалов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направленную 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познавательное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воспитанников;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внедрению и развитию вариативных форм работы с детьми;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-Способствовать повышению уровня профессиональной подготовленности педагогов в вопросах ознакомления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воспитанников с основами метеорологии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Включить родителей воспитанников и членов их семей в работу по созданию и активно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использованию комплекта методических материалов.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0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Планируемый результат</w:t>
      </w:r>
    </w:p>
    <w:p w:rsidR="00D43D68" w:rsidRDefault="00D43D68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Удастся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20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ключить педагогов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опытно-экспериментальную работу по разработке комплекта методических материалов, направленную на познавательное  развитие воспитанников;</w:t>
      </w:r>
    </w:p>
    <w:p w:rsidR="00D43D68" w:rsidRDefault="00D43D68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Удастся внедрить и развивать вариативные форм работы с детьми;</w:t>
      </w:r>
    </w:p>
    <w:p w:rsidR="00D43D68" w:rsidRDefault="00737CA2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-Удастся повысить уровень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профессиональной подготовленности педагогов в вопросах ознакомления воспитанников с основами метеорологии;</w:t>
      </w:r>
    </w:p>
    <w:p w:rsidR="00D43D68" w:rsidRDefault="00D43D68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Удастся включить родителей воспитанников и членов их семей в работу по созданию и активному использованию комплекта методических материалов.</w:t>
      </w:r>
    </w:p>
    <w:p w:rsidR="00D43D68" w:rsidRDefault="00D43D68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14F7" w:rsidRPr="00E200C3" w:rsidRDefault="00E214F7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6D0A" w:rsidRPr="009036D1" w:rsidRDefault="00CD6D0A" w:rsidP="002715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D51E8" w:rsidRPr="009036D1" w:rsidRDefault="00BD51E8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BD51E8" w:rsidRPr="009036D1" w:rsidRDefault="00BD51E8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BD51E8" w:rsidRPr="009036D1" w:rsidRDefault="00BD51E8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BD51E8" w:rsidRDefault="00BD51E8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BD51E8" w:rsidRDefault="00BD51E8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BD51E8" w:rsidRDefault="00BD51E8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AF772F" w:rsidRDefault="00AF772F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E66D88" w:rsidRDefault="00E66D88" w:rsidP="00E66D8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D51E8" w:rsidRDefault="00E66D88" w:rsidP="00E66D8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План деятельности творческой группы</w:t>
      </w:r>
    </w:p>
    <w:tbl>
      <w:tblPr>
        <w:tblStyle w:val="a5"/>
        <w:tblW w:w="0" w:type="auto"/>
        <w:tblLook w:val="04A0"/>
      </w:tblPr>
      <w:tblGrid>
        <w:gridCol w:w="484"/>
        <w:gridCol w:w="4226"/>
        <w:gridCol w:w="1806"/>
        <w:gridCol w:w="2829"/>
      </w:tblGrid>
      <w:tr w:rsidR="008223FA" w:rsidTr="008223FA">
        <w:tc>
          <w:tcPr>
            <w:tcW w:w="484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6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06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829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223FA" w:rsidTr="008223FA">
        <w:tc>
          <w:tcPr>
            <w:tcW w:w="484" w:type="dxa"/>
          </w:tcPr>
          <w:p w:rsidR="008223FA" w:rsidRDefault="008223FA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8223FA" w:rsidRDefault="00737CA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бесед-описаний о приборах-помощниках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барометр</w:t>
            </w:r>
            <w:r w:rsidR="0012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анимометр</w:t>
            </w:r>
            <w:proofErr w:type="spellEnd"/>
            <w:r w:rsidR="0012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-термометр</w:t>
            </w:r>
          </w:p>
          <w:p w:rsidR="00A632DE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осадкомер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CA2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C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ивелирная телескопическая рейка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компас</w:t>
            </w:r>
            <w:r w:rsidR="00566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флюгер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солнечные часы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-ветряной рукав</w:t>
            </w:r>
          </w:p>
          <w:p w:rsidR="00737CA2" w:rsidRDefault="00737CA2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32DE">
              <w:rPr>
                <w:rFonts w:ascii="Times New Roman" w:hAnsi="Times New Roman" w:cs="Times New Roman"/>
                <w:sz w:val="28"/>
                <w:szCs w:val="28"/>
              </w:rPr>
              <w:t xml:space="preserve">загадки о приборах-помощниках 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профессия метеоролог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история зарождение метеорологии, как науки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по описанию календаря наблюдений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беседа-описание планшета «виды облаков»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 для педагогов по ведению дневника наблюдений;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«лунный календарь»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о природных явлениях (геологические)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природные явления (метеорологические)</w:t>
            </w:r>
          </w:p>
          <w:p w:rsidR="00A632DE" w:rsidRDefault="00A632DE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природные явления (гидрологические)</w:t>
            </w:r>
          </w:p>
          <w:p w:rsidR="00A315CD" w:rsidRDefault="00A632DE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7092">
              <w:rPr>
                <w:rFonts w:ascii="Times New Roman" w:hAnsi="Times New Roman" w:cs="Times New Roman"/>
                <w:sz w:val="28"/>
                <w:szCs w:val="28"/>
              </w:rPr>
              <w:t>природные явления (биологические)</w:t>
            </w:r>
          </w:p>
          <w:p w:rsidR="00AF772F" w:rsidRDefault="00AF772F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8223FA" w:rsidRDefault="00A315CD" w:rsidP="00777784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150871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829" w:type="dxa"/>
          </w:tcPr>
          <w:p w:rsidR="008223FA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 возрастных групп</w:t>
            </w:r>
          </w:p>
        </w:tc>
      </w:tr>
      <w:tr w:rsidR="008223FA" w:rsidTr="008223FA">
        <w:tc>
          <w:tcPr>
            <w:tcW w:w="484" w:type="dxa"/>
          </w:tcPr>
          <w:p w:rsidR="008223FA" w:rsidRDefault="00150871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6" w:type="dxa"/>
          </w:tcPr>
          <w:p w:rsidR="008223FA" w:rsidRDefault="005C709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 конспектов НОД</w:t>
            </w:r>
            <w:r w:rsidR="006C6525">
              <w:rPr>
                <w:rFonts w:ascii="Times New Roman" w:hAnsi="Times New Roman" w:cs="Times New Roman"/>
                <w:sz w:val="28"/>
                <w:szCs w:val="28"/>
              </w:rPr>
              <w:t>, викторин.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092" w:rsidRDefault="005C709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Конспект НОД о значении погоды в жизни человека и растительного и животного мира;</w:t>
            </w:r>
          </w:p>
          <w:p w:rsidR="005C7092" w:rsidRDefault="005C709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-Конспект НОД о четырёх частях света;</w:t>
            </w:r>
          </w:p>
          <w:p w:rsidR="005C7092" w:rsidRDefault="005C709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Конспект НОД об объекте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неживой природы (снег)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Конспект НОД об объекте неживой природы (песок)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Конспект НОД по ознакомлению со специальными приборами: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барометр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анимометр</w:t>
            </w:r>
            <w:proofErr w:type="spellEnd"/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-термометр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осадкомер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-нивелирная телескопическая рейка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компас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флюгер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солнечные часы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-ветряной рукав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о метеостанции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комплект видеоматериалов (презентаций) о природных явлениях: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о природных явлениях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геологические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природные явления (метеорологические)</w:t>
            </w:r>
          </w:p>
          <w:p w:rsidR="006C6525" w:rsidRDefault="006C6525" w:rsidP="006C652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природные явления (гидрологические)</w:t>
            </w:r>
          </w:p>
          <w:p w:rsidR="005C7092" w:rsidRDefault="006C6525" w:rsidP="005C709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природные явления (биологические)</w:t>
            </w:r>
          </w:p>
          <w:p w:rsidR="00A315CD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8223FA" w:rsidRDefault="00A315CD" w:rsidP="00777784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</w:t>
            </w:r>
            <w:r w:rsidR="0077778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29" w:type="dxa"/>
          </w:tcPr>
          <w:p w:rsidR="008223FA" w:rsidRDefault="008223FA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3FA" w:rsidTr="008223FA">
        <w:tc>
          <w:tcPr>
            <w:tcW w:w="484" w:type="dxa"/>
          </w:tcPr>
          <w:p w:rsidR="008223FA" w:rsidRDefault="00777784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26" w:type="dxa"/>
          </w:tcPr>
          <w:p w:rsidR="00A315CD" w:rsidRDefault="006C652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игр.</w:t>
            </w:r>
          </w:p>
          <w:p w:rsidR="006C6525" w:rsidRDefault="00B1013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картотека народных примет</w:t>
            </w:r>
          </w:p>
          <w:p w:rsidR="00B10136" w:rsidRDefault="00B1013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90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690883">
              <w:rPr>
                <w:rFonts w:ascii="Times New Roman" w:hAnsi="Times New Roman" w:cs="Times New Roman"/>
                <w:sz w:val="28"/>
                <w:szCs w:val="28"/>
              </w:rPr>
              <w:t>/и «природные и погодные явления»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«Ребятам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«Кто где живет»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 «Что одеть весной?»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«Что одеть весной»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«Что одеть зимой»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«Что одеть осенью»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«Что одеть летом»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картотека стихов  о временах года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«расскажи о времени года»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лото «Растения»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лото «Животные»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картотека пальчиковых игр о животных;</w:t>
            </w:r>
          </w:p>
          <w:p w:rsidR="00690883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картотека пальчиковых игр о растениях;</w:t>
            </w:r>
          </w:p>
          <w:p w:rsidR="00012CC4" w:rsidRDefault="00012CC4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чей малыш?»</w:t>
            </w:r>
          </w:p>
          <w:p w:rsidR="00012CC4" w:rsidRDefault="00012CC4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8223FA" w:rsidRDefault="00690883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A23775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январь</w:t>
            </w:r>
          </w:p>
        </w:tc>
        <w:tc>
          <w:tcPr>
            <w:tcW w:w="2829" w:type="dxa"/>
          </w:tcPr>
          <w:p w:rsidR="008223FA" w:rsidRDefault="008223FA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5CD" w:rsidTr="008223FA">
        <w:tc>
          <w:tcPr>
            <w:tcW w:w="484" w:type="dxa"/>
          </w:tcPr>
          <w:p w:rsidR="00A315CD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26" w:type="dxa"/>
          </w:tcPr>
          <w:p w:rsidR="00D620B6" w:rsidRDefault="00FB70AC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растений-синоптиков:</w:t>
            </w:r>
          </w:p>
          <w:p w:rsidR="00FB70AC" w:rsidRDefault="00FB70AC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69D9">
              <w:rPr>
                <w:rFonts w:ascii="Times New Roman" w:hAnsi="Times New Roman" w:cs="Times New Roman"/>
                <w:sz w:val="28"/>
                <w:szCs w:val="28"/>
              </w:rPr>
              <w:t>одуванчик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кувшинка белая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чертополох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пролеска двулистная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прострел раскрытый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бархатцы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сердечник луговой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фиалка душистая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чистотел большой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робиния лжеакация</w:t>
            </w:r>
          </w:p>
          <w:p w:rsidR="009269D9" w:rsidRDefault="009269D9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A315CD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 w:rsidR="001D423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829" w:type="dxa"/>
          </w:tcPr>
          <w:p w:rsidR="00A315CD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775" w:rsidTr="008223FA">
        <w:tc>
          <w:tcPr>
            <w:tcW w:w="484" w:type="dxa"/>
          </w:tcPr>
          <w:p w:rsidR="00A23775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A23775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экологических викторин для разных возрастных групп по временам  года</w:t>
            </w:r>
          </w:p>
          <w:p w:rsidR="009129D6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плана экологических  проектов в разных возрастных группах </w:t>
            </w:r>
          </w:p>
        </w:tc>
        <w:tc>
          <w:tcPr>
            <w:tcW w:w="1806" w:type="dxa"/>
          </w:tcPr>
          <w:p w:rsidR="00A23775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 w:rsidR="001D423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829" w:type="dxa"/>
          </w:tcPr>
          <w:p w:rsidR="00A23775" w:rsidRDefault="00A2377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775" w:rsidTr="008223FA">
        <w:tc>
          <w:tcPr>
            <w:tcW w:w="484" w:type="dxa"/>
          </w:tcPr>
          <w:p w:rsidR="00A23775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37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26" w:type="dxa"/>
          </w:tcPr>
          <w:p w:rsidR="00112338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экологических мини-музеев в разных возрастных группах</w:t>
            </w:r>
          </w:p>
        </w:tc>
        <w:tc>
          <w:tcPr>
            <w:tcW w:w="1806" w:type="dxa"/>
          </w:tcPr>
          <w:p w:rsidR="00A23775" w:rsidRDefault="00D620B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 w:rsidR="001D423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829" w:type="dxa"/>
          </w:tcPr>
          <w:p w:rsidR="00A23775" w:rsidRDefault="00A2377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9D6" w:rsidTr="008223FA">
        <w:tc>
          <w:tcPr>
            <w:tcW w:w="484" w:type="dxa"/>
          </w:tcPr>
          <w:p w:rsidR="009129D6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6" w:type="dxa"/>
          </w:tcPr>
          <w:p w:rsidR="009129D6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деятельности и презентация результатов деятельности творческой группы на педагогическом совете ДОО. </w:t>
            </w:r>
          </w:p>
        </w:tc>
        <w:tc>
          <w:tcPr>
            <w:tcW w:w="1806" w:type="dxa"/>
          </w:tcPr>
          <w:p w:rsidR="009129D6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мая</w:t>
            </w:r>
          </w:p>
        </w:tc>
        <w:tc>
          <w:tcPr>
            <w:tcW w:w="2829" w:type="dxa"/>
          </w:tcPr>
          <w:p w:rsidR="009129D6" w:rsidRDefault="009129D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8223FA" w:rsidRPr="008223FA" w:rsidRDefault="008223FA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sectPr w:rsidR="008223FA" w:rsidRPr="008223FA" w:rsidSect="0037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794"/>
    <w:rsid w:val="00012CC4"/>
    <w:rsid w:val="0006471B"/>
    <w:rsid w:val="000B578A"/>
    <w:rsid w:val="00112338"/>
    <w:rsid w:val="00125D33"/>
    <w:rsid w:val="00150871"/>
    <w:rsid w:val="001D423A"/>
    <w:rsid w:val="00201DA5"/>
    <w:rsid w:val="00271529"/>
    <w:rsid w:val="00334794"/>
    <w:rsid w:val="00375846"/>
    <w:rsid w:val="003D05FE"/>
    <w:rsid w:val="0056670B"/>
    <w:rsid w:val="005C7092"/>
    <w:rsid w:val="00690883"/>
    <w:rsid w:val="006C6525"/>
    <w:rsid w:val="006F004F"/>
    <w:rsid w:val="00737CA2"/>
    <w:rsid w:val="00777784"/>
    <w:rsid w:val="00806FFD"/>
    <w:rsid w:val="008223FA"/>
    <w:rsid w:val="009036D1"/>
    <w:rsid w:val="009129D6"/>
    <w:rsid w:val="009269D9"/>
    <w:rsid w:val="00A23775"/>
    <w:rsid w:val="00A315CD"/>
    <w:rsid w:val="00A632DE"/>
    <w:rsid w:val="00AF772F"/>
    <w:rsid w:val="00B10136"/>
    <w:rsid w:val="00B2058D"/>
    <w:rsid w:val="00B87630"/>
    <w:rsid w:val="00BD3818"/>
    <w:rsid w:val="00BD51E8"/>
    <w:rsid w:val="00C62451"/>
    <w:rsid w:val="00CD4DD1"/>
    <w:rsid w:val="00CD6D0A"/>
    <w:rsid w:val="00D43D68"/>
    <w:rsid w:val="00D620B6"/>
    <w:rsid w:val="00E200C3"/>
    <w:rsid w:val="00E214F7"/>
    <w:rsid w:val="00E66D88"/>
    <w:rsid w:val="00EC7048"/>
    <w:rsid w:val="00FB70AC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23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82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4F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20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2020-10-02T07:23:00Z</cp:lastPrinted>
  <dcterms:created xsi:type="dcterms:W3CDTF">2018-09-06T05:50:00Z</dcterms:created>
  <dcterms:modified xsi:type="dcterms:W3CDTF">2023-03-27T04:56:00Z</dcterms:modified>
</cp:coreProperties>
</file>