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CED" w:rsidRDefault="00D57CED" w:rsidP="00AA2149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3.8pt;height:21pt" fillcolor="#369" stroked="f">
            <v:shadow on="t" color="#b2b2b2" opacity="52429f" offset="3pt"/>
            <v:textpath style="font-family:&quot;Times New Roman&quot;;v-text-kern:t" trim="t" fitpath="t" string="Эссе &quot;Педагог-наставник: должность или миссия?"/>
          </v:shape>
        </w:pict>
      </w:r>
    </w:p>
    <w:p w:rsidR="00D57CED" w:rsidRPr="00AA2149" w:rsidRDefault="00D57CED" w:rsidP="00AA214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A21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«Никакие знания не передаются иначе как от человека к человеку, за каждым успешным человеком в любой сфере всегда стоит наставник. Люди, которые через наставничество передают другим свои знания и навыки в рабочих профессиях, в науке, в управлении вызывают уважение. Наставничество не решается административным путем, наставничество - это когда человек вкладывает душу, делится секретами профессии, которые позволили ему самому быть лучшим». </w:t>
      </w:r>
    </w:p>
    <w:p w:rsidR="00D57CED" w:rsidRPr="006D2CE0" w:rsidRDefault="00D57CED" w:rsidP="00AA2149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6D2CE0">
        <w:rPr>
          <w:rFonts w:ascii="Times New Roman" w:hAnsi="Times New Roman"/>
          <w:color w:val="000000"/>
          <w:sz w:val="24"/>
          <w:szCs w:val="24"/>
          <w:lang w:eastAsia="ru-RU"/>
        </w:rPr>
        <w:t>Сергей Кириенко</w:t>
      </w:r>
    </w:p>
    <w:p w:rsidR="00D57CED" w:rsidRPr="006D2CE0" w:rsidRDefault="00D57CED" w:rsidP="00AA2149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D2CE0">
        <w:rPr>
          <w:rFonts w:ascii="Times New Roman" w:hAnsi="Times New Roman"/>
          <w:color w:val="000000"/>
          <w:sz w:val="24"/>
          <w:szCs w:val="24"/>
          <w:lang w:eastAsia="ru-RU"/>
        </w:rPr>
        <w:t>Первый заместитель руководителя</w:t>
      </w:r>
      <w:r w:rsidRPr="006D2CE0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 Администрации Президента России</w:t>
      </w:r>
    </w:p>
    <w:p w:rsidR="00D57CED" w:rsidRDefault="00D57CED" w:rsidP="00AA2149">
      <w:pPr>
        <w:spacing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57CED" w:rsidRDefault="00D57CED" w:rsidP="00AA2149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A2149">
        <w:rPr>
          <w:rFonts w:ascii="Times New Roman" w:hAnsi="Times New Roman"/>
          <w:bCs/>
          <w:sz w:val="28"/>
          <w:szCs w:val="28"/>
        </w:rPr>
        <w:t>2023</w:t>
      </w:r>
      <w:r w:rsidRPr="00AA2149">
        <w:rPr>
          <w:rFonts w:ascii="Times New Roman" w:hAnsi="Times New Roman"/>
          <w:sz w:val="28"/>
          <w:szCs w:val="28"/>
        </w:rPr>
        <w:t> </w:t>
      </w:r>
      <w:r w:rsidRPr="00AA2149">
        <w:rPr>
          <w:rFonts w:ascii="Times New Roman" w:hAnsi="Times New Roman"/>
          <w:bCs/>
          <w:sz w:val="28"/>
          <w:szCs w:val="28"/>
        </w:rPr>
        <w:t>год</w:t>
      </w:r>
      <w:r w:rsidRPr="00AA2149">
        <w:rPr>
          <w:rFonts w:ascii="Times New Roman" w:hAnsi="Times New Roman"/>
          <w:sz w:val="28"/>
          <w:szCs w:val="28"/>
        </w:rPr>
        <w:t> Указом Президента России Владимира</w:t>
      </w:r>
      <w:r>
        <w:rPr>
          <w:rFonts w:ascii="Times New Roman" w:hAnsi="Times New Roman"/>
          <w:sz w:val="28"/>
          <w:szCs w:val="28"/>
        </w:rPr>
        <w:t xml:space="preserve"> Владимировича</w:t>
      </w:r>
      <w:r w:rsidRPr="00AA2149">
        <w:rPr>
          <w:rFonts w:ascii="Times New Roman" w:hAnsi="Times New Roman"/>
          <w:sz w:val="28"/>
          <w:szCs w:val="28"/>
        </w:rPr>
        <w:t xml:space="preserve"> Путина объявлен </w:t>
      </w:r>
      <w:r w:rsidRPr="00AA2149">
        <w:rPr>
          <w:rFonts w:ascii="Times New Roman" w:hAnsi="Times New Roman"/>
          <w:b/>
          <w:bCs/>
          <w:sz w:val="28"/>
          <w:szCs w:val="28"/>
        </w:rPr>
        <w:t>Годом</w:t>
      </w:r>
      <w:r w:rsidRPr="00AA2149">
        <w:rPr>
          <w:rFonts w:ascii="Times New Roman" w:hAnsi="Times New Roman"/>
          <w:sz w:val="28"/>
          <w:szCs w:val="28"/>
        </w:rPr>
        <w:t> </w:t>
      </w:r>
      <w:r w:rsidRPr="00AA2149">
        <w:rPr>
          <w:rFonts w:ascii="Times New Roman" w:hAnsi="Times New Roman"/>
          <w:b/>
          <w:bCs/>
          <w:sz w:val="28"/>
          <w:szCs w:val="28"/>
        </w:rPr>
        <w:t>педагога</w:t>
      </w:r>
      <w:r w:rsidRPr="00AA2149">
        <w:rPr>
          <w:rFonts w:ascii="Times New Roman" w:hAnsi="Times New Roman"/>
          <w:sz w:val="28"/>
          <w:szCs w:val="28"/>
        </w:rPr>
        <w:t> </w:t>
      </w:r>
      <w:r w:rsidRPr="00AA2149">
        <w:rPr>
          <w:rFonts w:ascii="Times New Roman" w:hAnsi="Times New Roman"/>
          <w:b/>
          <w:bCs/>
          <w:sz w:val="28"/>
          <w:szCs w:val="28"/>
        </w:rPr>
        <w:t>и</w:t>
      </w:r>
      <w:r w:rsidRPr="00AA2149">
        <w:rPr>
          <w:rFonts w:ascii="Times New Roman" w:hAnsi="Times New Roman"/>
          <w:sz w:val="28"/>
          <w:szCs w:val="28"/>
        </w:rPr>
        <w:t> </w:t>
      </w:r>
      <w:r w:rsidRPr="00AA2149">
        <w:rPr>
          <w:rFonts w:ascii="Times New Roman" w:hAnsi="Times New Roman"/>
          <w:b/>
          <w:bCs/>
          <w:sz w:val="28"/>
          <w:szCs w:val="28"/>
        </w:rPr>
        <w:t>наставника</w:t>
      </w:r>
      <w:r w:rsidRPr="00AA2149">
        <w:rPr>
          <w:rFonts w:ascii="Times New Roman" w:hAnsi="Times New Roman"/>
          <w:sz w:val="28"/>
          <w:szCs w:val="28"/>
        </w:rPr>
        <w:t>. Миссия </w:t>
      </w:r>
      <w:r w:rsidRPr="00AA2149">
        <w:rPr>
          <w:rFonts w:ascii="Times New Roman" w:hAnsi="Times New Roman"/>
          <w:b/>
          <w:bCs/>
          <w:sz w:val="28"/>
          <w:szCs w:val="28"/>
        </w:rPr>
        <w:t>Года</w:t>
      </w:r>
      <w:r w:rsidRPr="00AA2149">
        <w:rPr>
          <w:rFonts w:ascii="Times New Roman" w:hAnsi="Times New Roman"/>
          <w:sz w:val="28"/>
          <w:szCs w:val="28"/>
        </w:rPr>
        <w:t> – признание особого статуса </w:t>
      </w:r>
      <w:r w:rsidRPr="00AA2149">
        <w:rPr>
          <w:rFonts w:ascii="Times New Roman" w:hAnsi="Times New Roman"/>
          <w:bCs/>
          <w:sz w:val="28"/>
          <w:szCs w:val="28"/>
        </w:rPr>
        <w:t>педагогических</w:t>
      </w:r>
      <w:r w:rsidRPr="00AA2149">
        <w:rPr>
          <w:rFonts w:ascii="Times New Roman" w:hAnsi="Times New Roman"/>
          <w:sz w:val="28"/>
          <w:szCs w:val="28"/>
        </w:rPr>
        <w:t> работников, в том числе выполняющих наставническую деятельность.</w:t>
      </w:r>
    </w:p>
    <w:p w:rsidR="00D57CED" w:rsidRDefault="00D57CED" w:rsidP="00AA2149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D57CED" w:rsidRDefault="00D57CED" w:rsidP="00AA2149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A2149">
        <w:rPr>
          <w:rFonts w:ascii="Times New Roman" w:hAnsi="Times New Roman"/>
          <w:sz w:val="28"/>
          <w:szCs w:val="28"/>
        </w:rPr>
        <w:t xml:space="preserve">Поздняя осень. Прекрасная золотая пора…  Тихо кружась  падают желтые листья, капает  мелкий осенний дождь. Я смотрю в окно  и взором ловлю очертание до боли  родного здания детского сада, места, где прошло  </w:t>
      </w:r>
      <w:r>
        <w:rPr>
          <w:rFonts w:ascii="Times New Roman" w:hAnsi="Times New Roman"/>
          <w:sz w:val="28"/>
          <w:szCs w:val="28"/>
        </w:rPr>
        <w:t xml:space="preserve">моё детство. </w:t>
      </w:r>
      <w:r w:rsidRPr="00AA2149">
        <w:rPr>
          <w:rFonts w:ascii="Times New Roman" w:hAnsi="Times New Roman"/>
          <w:sz w:val="28"/>
          <w:szCs w:val="28"/>
        </w:rPr>
        <w:t xml:space="preserve">Мои мысли, чувства, дела, переживания и радости связаны с дошкольным образованием </w:t>
      </w:r>
      <w:r>
        <w:rPr>
          <w:rFonts w:ascii="Times New Roman" w:hAnsi="Times New Roman"/>
          <w:sz w:val="28"/>
          <w:szCs w:val="28"/>
        </w:rPr>
        <w:t>12</w:t>
      </w:r>
      <w:r w:rsidRPr="00AA2149">
        <w:rPr>
          <w:rFonts w:ascii="Times New Roman" w:hAnsi="Times New Roman"/>
          <w:sz w:val="28"/>
          <w:szCs w:val="28"/>
        </w:rPr>
        <w:t xml:space="preserve"> лет, и чем старше я  становлюсь, тем больше убеждаюсь в правильности, когда – то выбранного мною профессионального пути.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A2149">
        <w:rPr>
          <w:rFonts w:ascii="Times New Roman" w:hAnsi="Times New Roman"/>
          <w:sz w:val="28"/>
          <w:szCs w:val="28"/>
        </w:rPr>
        <w:t>Я отчетливо помню свои школьные годы чистый и уютный сельский детский сад, имена и отчества своих воспитателей, а главное доброжелательную атмосферу любви и заботы, которой окружали нас дошколят милые сердцу люди – мои первые наставники детства.  Тогда, конечно, я и не осознавала, да и не знала никаких методических премудростей, но нашим воспитателям удавалось сделать пребывание в детском саду увлекательным и интересным. «Я вспоминаю детство, и у меня заболевает нежностью сердце». (А.Мариенгоф)</w:t>
      </w:r>
      <w:r>
        <w:rPr>
          <w:rFonts w:ascii="Times New Roman" w:hAnsi="Times New Roman"/>
          <w:sz w:val="28"/>
          <w:szCs w:val="28"/>
        </w:rPr>
        <w:t>.</w:t>
      </w:r>
    </w:p>
    <w:p w:rsidR="00D57CED" w:rsidRDefault="00D57CED" w:rsidP="00C94E76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94E76">
        <w:rPr>
          <w:rFonts w:ascii="Times New Roman" w:hAnsi="Times New Roman"/>
          <w:sz w:val="28"/>
          <w:szCs w:val="28"/>
        </w:rPr>
        <w:t xml:space="preserve">Мимолетно пролетело безоблачное детство и  чудесные школьные годы. Наступило время задуматься о будущем. Встал вопрос: «Как найти свое место в жизни?»  Училась я хорошо, </w:t>
      </w:r>
      <w:r>
        <w:rPr>
          <w:rFonts w:ascii="Times New Roman" w:hAnsi="Times New Roman"/>
          <w:sz w:val="28"/>
          <w:szCs w:val="28"/>
        </w:rPr>
        <w:t>и где-то в пятом классе я решила, что буду работать учителем русского языка и литературы. В этом выборе мне помогла учитель русского языка и литературы – Галина Семёновна.</w:t>
      </w:r>
      <w:r w:rsidRPr="00C94E76">
        <w:rPr>
          <w:rFonts w:ascii="Times New Roman" w:hAnsi="Times New Roman"/>
          <w:sz w:val="28"/>
          <w:szCs w:val="28"/>
        </w:rPr>
        <w:t xml:space="preserve">  Наступило время задуматься о будущем. </w:t>
      </w:r>
    </w:p>
    <w:p w:rsidR="00D57CED" w:rsidRPr="003A181F" w:rsidRDefault="00D57CED" w:rsidP="003A181F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Окончив школу в 2006 году, я поступила в Камышловский педагогический колледж, лучший, на мой взгляд, в области. Но, получив диплом в 2011 году, волей случая, я устроилась на работу не в школу, а в дошкольное образовательное учреждение № 27 «Малыш» городского округа Богданович, где проработала четыре года воспитателем. </w:t>
      </w:r>
      <w:r w:rsidRPr="00617B7E">
        <w:rPr>
          <w:rFonts w:ascii="Times New Roman" w:hAnsi="Times New Roman"/>
          <w:sz w:val="28"/>
          <w:szCs w:val="28"/>
        </w:rPr>
        <w:t xml:space="preserve">Самым сложным для меня, как для новичка, было адаптироваться к новому коллективу, детям. Во всём этом мне помогла </w:t>
      </w:r>
      <w:r>
        <w:rPr>
          <w:rFonts w:ascii="Times New Roman" w:hAnsi="Times New Roman"/>
          <w:sz w:val="28"/>
          <w:szCs w:val="28"/>
        </w:rPr>
        <w:t>Галина Александровна – тогда ещё – старший воспитатель МАДОУ «Малыш»</w:t>
      </w:r>
      <w:r w:rsidRPr="00617B7E">
        <w:rPr>
          <w:rFonts w:ascii="Times New Roman" w:hAnsi="Times New Roman"/>
          <w:sz w:val="28"/>
          <w:szCs w:val="28"/>
        </w:rPr>
        <w:t xml:space="preserve">. </w:t>
      </w:r>
      <w:r w:rsidRPr="003A181F">
        <w:rPr>
          <w:rFonts w:ascii="Times New Roman" w:hAnsi="Times New Roman"/>
          <w:sz w:val="28"/>
          <w:szCs w:val="28"/>
        </w:rPr>
        <w:t>Очень тактично направляя, давая возможность становления меня, как педагога, помогл</w:t>
      </w:r>
      <w:r>
        <w:rPr>
          <w:rFonts w:ascii="Times New Roman" w:hAnsi="Times New Roman"/>
          <w:sz w:val="28"/>
          <w:szCs w:val="28"/>
        </w:rPr>
        <w:t>а</w:t>
      </w:r>
      <w:r w:rsidRPr="003A181F">
        <w:rPr>
          <w:rFonts w:ascii="Times New Roman" w:hAnsi="Times New Roman"/>
          <w:sz w:val="28"/>
          <w:szCs w:val="28"/>
        </w:rPr>
        <w:t xml:space="preserve"> мне поверить в себя, в правильность своего выбора. И я поняла, что быть воспитателем  огромная ответственность. Такой труд по плечу не каждому, а лишь тому, кто искренне любит своё дело, детей, сам горит и умеет зажечь других. Смотря в детские глаза, жадно ловящие каждое мое слово, взгляд, жест, которые наполняют мою жизнь желанием, каждый раз дарить положительные эмоции, играть с ними, рассказать им много интересного и важного.</w:t>
      </w:r>
    </w:p>
    <w:p w:rsidR="00D57CED" w:rsidRDefault="00D57CED" w:rsidP="00617B7E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17B7E">
        <w:rPr>
          <w:rFonts w:ascii="Times New Roman" w:hAnsi="Times New Roman"/>
          <w:sz w:val="28"/>
          <w:szCs w:val="28"/>
        </w:rPr>
        <w:t>Каждый раз, глядя на работу моего </w:t>
      </w:r>
      <w:r w:rsidRPr="00617B7E">
        <w:rPr>
          <w:rFonts w:ascii="Times New Roman" w:hAnsi="Times New Roman"/>
          <w:b/>
          <w:bCs/>
          <w:sz w:val="28"/>
          <w:szCs w:val="28"/>
        </w:rPr>
        <w:t>наставника</w:t>
      </w:r>
      <w:r w:rsidRPr="00617B7E">
        <w:rPr>
          <w:rFonts w:ascii="Times New Roman" w:hAnsi="Times New Roman"/>
          <w:sz w:val="28"/>
          <w:szCs w:val="28"/>
        </w:rPr>
        <w:t>, убежда</w:t>
      </w:r>
      <w:r>
        <w:rPr>
          <w:rFonts w:ascii="Times New Roman" w:hAnsi="Times New Roman"/>
          <w:sz w:val="28"/>
          <w:szCs w:val="28"/>
        </w:rPr>
        <w:t>ла</w:t>
      </w:r>
      <w:r w:rsidRPr="00617B7E">
        <w:rPr>
          <w:rFonts w:ascii="Times New Roman" w:hAnsi="Times New Roman"/>
          <w:sz w:val="28"/>
          <w:szCs w:val="28"/>
        </w:rPr>
        <w:t xml:space="preserve">сь, что успех в работе зависит от глубоких профессиональных знаний. Для этого </w:t>
      </w:r>
      <w:r>
        <w:rPr>
          <w:rFonts w:ascii="Times New Roman" w:hAnsi="Times New Roman"/>
          <w:sz w:val="28"/>
          <w:szCs w:val="28"/>
        </w:rPr>
        <w:t>Галина Александровна</w:t>
      </w:r>
      <w:r w:rsidRPr="00617B7E">
        <w:rPr>
          <w:rFonts w:ascii="Times New Roman" w:hAnsi="Times New Roman"/>
          <w:sz w:val="28"/>
          <w:szCs w:val="28"/>
        </w:rPr>
        <w:t xml:space="preserve"> прорабатывает большой информационный поток, охватывает и выделяет полезное подопечным - воплощение новых идей, приемов – всё это использует </w:t>
      </w:r>
      <w:r w:rsidRPr="00617B7E">
        <w:rPr>
          <w:rFonts w:ascii="Times New Roman" w:hAnsi="Times New Roman"/>
          <w:b/>
          <w:bCs/>
          <w:sz w:val="28"/>
          <w:szCs w:val="28"/>
        </w:rPr>
        <w:t>наставник в своей работе</w:t>
      </w:r>
      <w:r w:rsidRPr="00617B7E">
        <w:rPr>
          <w:rFonts w:ascii="Times New Roman" w:hAnsi="Times New Roman"/>
          <w:sz w:val="28"/>
          <w:szCs w:val="28"/>
        </w:rPr>
        <w:t xml:space="preserve">. Она своим примером даёт понять, что однажды став на ступень педагога, назад пути нет. Можно двигаться только вверх к самосовершенствованию. Она – мой пример для подражания! Такое мнение о </w:t>
      </w:r>
      <w:r>
        <w:rPr>
          <w:rFonts w:ascii="Times New Roman" w:hAnsi="Times New Roman"/>
          <w:sz w:val="28"/>
          <w:szCs w:val="28"/>
        </w:rPr>
        <w:t>Галине Александровне</w:t>
      </w:r>
      <w:r w:rsidRPr="00617B7E">
        <w:rPr>
          <w:rFonts w:ascii="Times New Roman" w:hAnsi="Times New Roman"/>
          <w:sz w:val="28"/>
          <w:szCs w:val="28"/>
        </w:rPr>
        <w:t xml:space="preserve"> складывается не только у меня. </w:t>
      </w:r>
      <w:r>
        <w:rPr>
          <w:rFonts w:ascii="Times New Roman" w:hAnsi="Times New Roman"/>
          <w:sz w:val="28"/>
          <w:szCs w:val="28"/>
        </w:rPr>
        <w:t>Благодаря наставнической деятельности Галины Александровны, уже тогда, проработав два года - в 2013 году, я приняла участие в муниципальном конкурсе «Успешный старт!» для молодых специалистов и заняла почётное 3-е место.</w:t>
      </w:r>
    </w:p>
    <w:p w:rsidR="00D57CED" w:rsidRPr="00617B7E" w:rsidRDefault="00D57CED" w:rsidP="00617B7E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работы поняла – нужны более глубокие знания детской педагогики и психологии. Совмещая работу и учёбу, я постигала азы дошкольной науки в Екатеринбургском педагогическом университете, который я окончила в 2016 году с дипломом «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дошкольное образование». А будучи в декретном отпуске – в 2022 году получила диплом – менеджмент в образовании.</w:t>
      </w:r>
    </w:p>
    <w:p w:rsidR="00D57CED" w:rsidRDefault="00D57CED" w:rsidP="00C94E76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2015 году, директор МДОУ «ЦРР №2 «Радуга Детства» - Елена Владимировна (которая ранее работала заместителем директора в «Малыше») пригласила меня работать к себе. Я с радостью согласилась и по сей день работаю в данном учреждении.</w:t>
      </w:r>
    </w:p>
    <w:p w:rsidR="00D57CED" w:rsidRDefault="00D57CED" w:rsidP="00617B7E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17B7E">
        <w:rPr>
          <w:rFonts w:ascii="Times New Roman" w:hAnsi="Times New Roman"/>
          <w:sz w:val="28"/>
          <w:szCs w:val="28"/>
        </w:rPr>
        <w:t xml:space="preserve">Работалось мне легко и интересно. </w:t>
      </w:r>
      <w:r>
        <w:rPr>
          <w:rFonts w:ascii="Times New Roman" w:hAnsi="Times New Roman"/>
          <w:sz w:val="28"/>
          <w:szCs w:val="28"/>
        </w:rPr>
        <w:t>Директор</w:t>
      </w:r>
      <w:r w:rsidRPr="00617B7E">
        <w:rPr>
          <w:rFonts w:ascii="Times New Roman" w:hAnsi="Times New Roman"/>
          <w:sz w:val="28"/>
          <w:szCs w:val="28"/>
        </w:rPr>
        <w:t xml:space="preserve">, оценив моё старание  и педагогический рост,  предложила мне должность старшего воспитателя. Придя домой, новостью, поделилась  с мужем, а он мне: «Да, кто тебя слушаться будет – воспитатели, которые старше тебя на 10-20 лет?». </w:t>
      </w:r>
    </w:p>
    <w:p w:rsidR="00D57CED" w:rsidRDefault="00D57CED" w:rsidP="00617B7E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17B7E">
        <w:rPr>
          <w:rFonts w:ascii="Times New Roman" w:hAnsi="Times New Roman"/>
          <w:sz w:val="28"/>
          <w:szCs w:val="28"/>
        </w:rPr>
        <w:t xml:space="preserve">Для себя я твердо решила, а попробую поработать! Вернуться к должности  воспитателя всегда можно. </w:t>
      </w:r>
      <w:r>
        <w:rPr>
          <w:rFonts w:ascii="Times New Roman" w:hAnsi="Times New Roman"/>
          <w:sz w:val="28"/>
          <w:szCs w:val="28"/>
        </w:rPr>
        <w:t>И с августа 2019 года – я СТАРШИЙ ВОСПИТАТЕЛЬ!</w:t>
      </w:r>
      <w:r w:rsidRPr="00617B7E">
        <w:rPr>
          <w:rFonts w:ascii="Times New Roman" w:hAnsi="Times New Roman"/>
          <w:sz w:val="28"/>
          <w:szCs w:val="28"/>
        </w:rPr>
        <w:t xml:space="preserve"> Надо сказать, что к должности старшего воспитателя всегда предъявлялись высокие требования. Ведь от того, насколько старший воспитатель профессионально компетентен в педагогике, психологии, методиках работы с педагогами и детьми, зависит качество работы всего педагогического коллектива</w:t>
      </w:r>
      <w:r>
        <w:rPr>
          <w:rFonts w:ascii="Times New Roman" w:hAnsi="Times New Roman"/>
          <w:sz w:val="28"/>
          <w:szCs w:val="28"/>
        </w:rPr>
        <w:t>.</w:t>
      </w:r>
    </w:p>
    <w:p w:rsidR="00D57CED" w:rsidRPr="001E263C" w:rsidRDefault="00D57CED" w:rsidP="001E263C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E263C">
        <w:rPr>
          <w:rFonts w:ascii="Times New Roman" w:hAnsi="Times New Roman"/>
          <w:sz w:val="28"/>
          <w:szCs w:val="28"/>
        </w:rPr>
        <w:t>Педагогический опыт приходил поэтапно – вместе с опытом формировалось и педагогическое кредо – «Помоги всем, кто нуждается в твоем опыте».</w:t>
      </w:r>
      <w:r>
        <w:rPr>
          <w:rFonts w:ascii="Times New Roman" w:hAnsi="Times New Roman"/>
          <w:sz w:val="28"/>
          <w:szCs w:val="28"/>
        </w:rPr>
        <w:t xml:space="preserve"> В нашем педагогическом коллективе педагоги с разным стажем работы: молодые специалисты, педагоги-мастера, новаторы. Есть у кого поучиться.</w:t>
      </w:r>
    </w:p>
    <w:p w:rsidR="00D57CED" w:rsidRDefault="00D57CED" w:rsidP="001E263C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E263C">
        <w:rPr>
          <w:rFonts w:ascii="Times New Roman" w:hAnsi="Times New Roman"/>
          <w:sz w:val="28"/>
          <w:szCs w:val="28"/>
        </w:rPr>
        <w:t xml:space="preserve"> И вот уже я, педагог, </w:t>
      </w:r>
      <w:r>
        <w:rPr>
          <w:rFonts w:ascii="Times New Roman" w:hAnsi="Times New Roman"/>
          <w:sz w:val="28"/>
          <w:szCs w:val="28"/>
        </w:rPr>
        <w:t>ещё совсем с небольшим</w:t>
      </w:r>
      <w:r w:rsidRPr="001E263C">
        <w:rPr>
          <w:rFonts w:ascii="Times New Roman" w:hAnsi="Times New Roman"/>
          <w:sz w:val="28"/>
          <w:szCs w:val="28"/>
        </w:rPr>
        <w:t xml:space="preserve"> педагогическим багажом за плечами,  </w:t>
      </w:r>
      <w:r>
        <w:rPr>
          <w:rFonts w:ascii="Times New Roman" w:hAnsi="Times New Roman"/>
          <w:sz w:val="28"/>
          <w:szCs w:val="28"/>
        </w:rPr>
        <w:t>но я всегда</w:t>
      </w:r>
      <w:r w:rsidRPr="001E263C">
        <w:rPr>
          <w:rFonts w:ascii="Times New Roman" w:hAnsi="Times New Roman"/>
          <w:sz w:val="28"/>
          <w:szCs w:val="28"/>
        </w:rPr>
        <w:t xml:space="preserve"> с теплотой и нежностью вспоминаю моих первых наставников – людей, которые привели меня в профессию, благодаря которым прошло мое профессиональное становление. Их было  много</w:t>
      </w:r>
      <w:r>
        <w:rPr>
          <w:rFonts w:ascii="Times New Roman" w:hAnsi="Times New Roman"/>
          <w:sz w:val="28"/>
          <w:szCs w:val="28"/>
        </w:rPr>
        <w:t xml:space="preserve"> (моя коллега с большим опытом работы – Елена Николаевна Конева, руководитель РМО старших воспитателей – Попова Наталья Сергеевна)</w:t>
      </w:r>
      <w:r w:rsidRPr="001E263C">
        <w:rPr>
          <w:rFonts w:ascii="Times New Roman" w:hAnsi="Times New Roman"/>
          <w:sz w:val="28"/>
          <w:szCs w:val="28"/>
        </w:rPr>
        <w:t xml:space="preserve">, и от каждого я старалась перенять  самое интересное, ценное, нужное, значимое для меня и моей деятельности. </w:t>
      </w:r>
    </w:p>
    <w:p w:rsidR="00D57CED" w:rsidRPr="001E263C" w:rsidRDefault="00D57CED" w:rsidP="001E263C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E263C">
        <w:rPr>
          <w:rFonts w:ascii="Times New Roman" w:hAnsi="Times New Roman"/>
          <w:sz w:val="28"/>
          <w:szCs w:val="28"/>
        </w:rPr>
        <w:t>Наставник, наставничество… На мой взгляд, феномен наставничества возник с появлением людей на земле. Всегда во все века именно старшие, мудрые люди передавали знания и опыт, направляли молодежь  - наставляли. В роли наставников выступали в первую очередь родители, духовные настоятели,  мудрецы, ученые. В школах был положен принцип следования примеру старших. Передача знаний, опыта, направление молодежи на истинный путь – в этом заключал</w:t>
      </w:r>
      <w:r>
        <w:rPr>
          <w:rFonts w:ascii="Times New Roman" w:hAnsi="Times New Roman"/>
          <w:sz w:val="28"/>
          <w:szCs w:val="28"/>
        </w:rPr>
        <w:t>ась</w:t>
      </w:r>
      <w:r w:rsidRPr="001E263C">
        <w:rPr>
          <w:rFonts w:ascii="Times New Roman" w:hAnsi="Times New Roman"/>
          <w:sz w:val="28"/>
          <w:szCs w:val="28"/>
        </w:rPr>
        <w:t xml:space="preserve"> суть наставничества.</w:t>
      </w:r>
    </w:p>
    <w:p w:rsidR="00D57CED" w:rsidRPr="001E263C" w:rsidRDefault="00D57CED" w:rsidP="001E263C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E263C">
        <w:rPr>
          <w:rFonts w:ascii="Times New Roman" w:hAnsi="Times New Roman"/>
          <w:sz w:val="28"/>
          <w:szCs w:val="28"/>
        </w:rPr>
        <w:t>Уходят века, меняются эпохи – но суть наставничества не изменилась.</w:t>
      </w:r>
    </w:p>
    <w:p w:rsidR="00D57CED" w:rsidRDefault="00D57CED" w:rsidP="001E263C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E263C">
        <w:rPr>
          <w:rFonts w:ascii="Times New Roman" w:hAnsi="Times New Roman"/>
          <w:i/>
          <w:sz w:val="28"/>
          <w:szCs w:val="28"/>
          <w:u w:val="single"/>
        </w:rPr>
        <w:t>Наставничество снова в тренде</w:t>
      </w:r>
      <w:r w:rsidRPr="001E263C">
        <w:rPr>
          <w:rFonts w:ascii="Times New Roman" w:hAnsi="Times New Roman"/>
          <w:sz w:val="28"/>
          <w:szCs w:val="28"/>
        </w:rPr>
        <w:t xml:space="preserve">. Данный феномен многократно доказал свою эффективность и как метод воспитания, и как инструмент обучения кадров. </w:t>
      </w:r>
    </w:p>
    <w:p w:rsidR="00D57CED" w:rsidRPr="001E263C" w:rsidRDefault="00D57CED" w:rsidP="001E263C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E263C">
        <w:rPr>
          <w:rFonts w:ascii="Times New Roman" w:hAnsi="Times New Roman"/>
          <w:sz w:val="28"/>
          <w:szCs w:val="28"/>
        </w:rPr>
        <w:t>За последние годы в образовательных организациях кто только не появился… Тьюторы, менторы, кураторы, фасилитаторы, коучи… Как все эти позиции соотносятся с наставничеством? И какие из них наиболее востребованы? В  детских садах востребованы:</w:t>
      </w:r>
    </w:p>
    <w:p w:rsidR="00D57CED" w:rsidRPr="001E263C" w:rsidRDefault="00D57CED" w:rsidP="001E263C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E263C">
        <w:rPr>
          <w:rFonts w:ascii="Times New Roman" w:hAnsi="Times New Roman"/>
          <w:sz w:val="28"/>
          <w:szCs w:val="28"/>
        </w:rPr>
        <w:t>- Тьютор (от лат. tutorem, англ. tutor – наставник, опекун) в значении «старший, назначенный опекать ребенка в занятиях». Другими словами, тьютор – это персональный  помощник воспитанника в море образовательных возможностей.</w:t>
      </w:r>
    </w:p>
    <w:p w:rsidR="00D57CED" w:rsidRPr="001E263C" w:rsidRDefault="00D57CED" w:rsidP="001E263C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E263C">
        <w:rPr>
          <w:rFonts w:ascii="Times New Roman" w:hAnsi="Times New Roman"/>
          <w:sz w:val="28"/>
          <w:szCs w:val="28"/>
        </w:rPr>
        <w:t>- Ментор (от лат. Mentos – намерение, цель, дух, mon-i-tor – тот, кто наставляет) – учитель, наставник, воспитатель. «Менторство» подразумевает отношения между человеком, не имеющим опыта в какой-то области, и человеком более опытным. И все-таки в русском языке ментор и наставник – не одно и 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263C">
        <w:rPr>
          <w:rFonts w:ascii="Times New Roman" w:hAnsi="Times New Roman"/>
          <w:sz w:val="28"/>
          <w:szCs w:val="28"/>
        </w:rPr>
        <w:t>же. Слово «ментор» имеет оттенок высокомерия, безапелляционной поучительности – отсюда и «менторский тон», не советующий, но предписывающий.</w:t>
      </w:r>
    </w:p>
    <w:p w:rsidR="00D57CED" w:rsidRPr="001E263C" w:rsidRDefault="00D57CED" w:rsidP="001E263C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E263C">
        <w:rPr>
          <w:rFonts w:ascii="Times New Roman" w:hAnsi="Times New Roman"/>
          <w:sz w:val="28"/>
          <w:szCs w:val="28"/>
        </w:rPr>
        <w:t>- Куратор (от лат. curare – «заботиться о ком или чем-либо») – чаще означает позицию не индивидуального, а группового организационного сопровождения. Куратор не столь глубоко погружен в проблемы своих подопечных, его задача – следить за ходом процесса, предупреждать и ликвидировать сбои. Личная вовлеченность здесь меньше, зато охват (и, возможно, спектр задач) шире.</w:t>
      </w:r>
    </w:p>
    <w:p w:rsidR="00D57CED" w:rsidRPr="001E263C" w:rsidRDefault="00D57CED" w:rsidP="001E263C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E263C">
        <w:rPr>
          <w:rFonts w:ascii="Times New Roman" w:hAnsi="Times New Roman"/>
          <w:sz w:val="28"/>
          <w:szCs w:val="28"/>
        </w:rPr>
        <w:t>- Фасилитатор (от лат. facilis, англ. facilitator – «легкий, удобный») – это человек, обеспечивающий успешную групповую коммуникацию. Специалист, который стимулирует работу группы при выполнении того или иного задания и работает чаще всего «от» и «до» – в рамках одного тренинга, проекта, программы и пр.</w:t>
      </w:r>
    </w:p>
    <w:p w:rsidR="00D57CED" w:rsidRDefault="00D57CED" w:rsidP="001E263C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E263C">
        <w:rPr>
          <w:rFonts w:ascii="Times New Roman" w:hAnsi="Times New Roman"/>
          <w:sz w:val="28"/>
          <w:szCs w:val="28"/>
        </w:rPr>
        <w:t xml:space="preserve">- Наставник в широком смысле слова – это человек, передающий опыт и навыки. Позиция наставника предполагает личностную включенность, опирается на человеческий контакт и доверие. Его функции связаны с выявлением потенциала и открытием перспектив, а не с инструктажами, приказами и ограничениями. </w:t>
      </w:r>
    </w:p>
    <w:p w:rsidR="00D57CED" w:rsidRPr="001E263C" w:rsidRDefault="00D57CED" w:rsidP="001E263C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E263C">
        <w:rPr>
          <w:rFonts w:ascii="Times New Roman" w:hAnsi="Times New Roman"/>
          <w:sz w:val="28"/>
          <w:szCs w:val="28"/>
        </w:rPr>
        <w:t>Так кто же он – наставник?   По моему мнению, это человек – любящий свою работу, мастер своего дела,  имеющий огромный личный и профессиональный  опыт,  желающий передать его молодым, друг и товарищ. В моей профессии это педагог, способный помочь начинающим педагогам адаптироваться в коллективе, в профессиональном становлении и личностном развитии.</w:t>
      </w:r>
    </w:p>
    <w:p w:rsidR="00D57CED" w:rsidRDefault="00D57CED" w:rsidP="001E263C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E263C">
        <w:rPr>
          <w:rFonts w:ascii="Times New Roman" w:hAnsi="Times New Roman"/>
          <w:sz w:val="28"/>
          <w:szCs w:val="28"/>
        </w:rPr>
        <w:t xml:space="preserve">Европейский философ 20 века Альберт Швейцер говорил: «В первую половину жизни человек вбирает в себя все: знания, умения, навыки и опыт, а вторую половину жизни он должен отдавать накопленное». Так и в моей профессиональной деятельности получилось: я копила потенциал, а теперь отдаю </w:t>
      </w:r>
      <w:r w:rsidRPr="001E263C">
        <w:rPr>
          <w:rFonts w:ascii="Times New Roman" w:hAnsi="Times New Roman"/>
          <w:iCs/>
          <w:sz w:val="28"/>
          <w:szCs w:val="28"/>
        </w:rPr>
        <w:t xml:space="preserve">свои накопленные  знаниям, умения и профессиональный опыт </w:t>
      </w:r>
      <w:r w:rsidRPr="001E263C">
        <w:rPr>
          <w:rFonts w:ascii="Times New Roman" w:hAnsi="Times New Roman"/>
          <w:sz w:val="28"/>
          <w:szCs w:val="28"/>
        </w:rPr>
        <w:t>тем, кто в этом нуждается</w:t>
      </w:r>
      <w:r w:rsidRPr="001E263C">
        <w:rPr>
          <w:rFonts w:ascii="Times New Roman" w:hAnsi="Times New Roman"/>
          <w:iCs/>
          <w:sz w:val="28"/>
          <w:szCs w:val="28"/>
        </w:rPr>
        <w:t>.</w:t>
      </w:r>
      <w:r w:rsidRPr="001E263C">
        <w:rPr>
          <w:rFonts w:ascii="Times New Roman" w:hAnsi="Times New Roman"/>
          <w:sz w:val="28"/>
          <w:szCs w:val="28"/>
        </w:rPr>
        <w:t> </w:t>
      </w:r>
    </w:p>
    <w:p w:rsidR="00D57CED" w:rsidRPr="001E263C" w:rsidRDefault="00D57CED" w:rsidP="001E263C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E263C">
        <w:rPr>
          <w:rFonts w:ascii="Times New Roman" w:hAnsi="Times New Roman"/>
          <w:sz w:val="28"/>
          <w:szCs w:val="28"/>
        </w:rPr>
        <w:t xml:space="preserve">Риторический вопрос: зачем же нужен наставник?   Ответ прост: так же, как много веков и лет тому назад - более старший, опытный, знающий друг – товарищ – наставник передает, наставляет  молодого коллегу. И нужно это не только  и не столько более молодому – это нужно самому наставнику. Передавая свои знания и  опыт, он  каждый раз, анализирует и взвешивает свой путь, более четко видит то совершенное в профессии, жизни, к чему стоит стремиться. </w:t>
      </w:r>
    </w:p>
    <w:p w:rsidR="00D57CED" w:rsidRPr="001E263C" w:rsidRDefault="00D57CED" w:rsidP="001E263C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E263C">
        <w:rPr>
          <w:rFonts w:ascii="Times New Roman" w:hAnsi="Times New Roman"/>
          <w:sz w:val="28"/>
          <w:szCs w:val="28"/>
        </w:rPr>
        <w:t>В современном обществе сегодня ценятся молодые воспитатели, работающие в инновационном режиме. Они смело внедряют инновационные технологии, изучают опыт коллег, обсуждают достижения в педагогической науке, открывают для себя передовую  теорию и практику образования.  Задача наставника – мотивировать стремление молодых педагогов быть в постоянном поиске новых инновационных, интересных идей и технологий, внедрение которых способствовало повышению уровня всестороннего развития и педагогов и  воспитанников.</w:t>
      </w:r>
    </w:p>
    <w:p w:rsidR="00D57CED" w:rsidRPr="001E263C" w:rsidRDefault="00D57CED" w:rsidP="001E263C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E263C">
        <w:rPr>
          <w:rFonts w:ascii="Times New Roman" w:hAnsi="Times New Roman"/>
          <w:sz w:val="28"/>
          <w:szCs w:val="28"/>
        </w:rPr>
        <w:t xml:space="preserve">Из своего опыта я знаю что, если  педагог тянется к познанию, тогда он всегда находит время и средства, чтобы учиться и повышать свое мастерство, быть профессионалом. Этому я учу своих молодых коллег, доказывая это собственным примером. </w:t>
      </w:r>
    </w:p>
    <w:p w:rsidR="00D57CED" w:rsidRDefault="00D57CED" w:rsidP="001E263C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E263C">
        <w:rPr>
          <w:rFonts w:ascii="Times New Roman" w:hAnsi="Times New Roman"/>
          <w:sz w:val="28"/>
          <w:szCs w:val="28"/>
        </w:rPr>
        <w:t xml:space="preserve">Альберт Швейцер сказал: «Личный пример – не просто метод убеждения, а единственный» и я с ним полностью согласна. Чтобы включить молодых педагогов в конкурсное движение, наставник должен стать примером для педагогов, активным участником в конкурсах, фестивалях, грантах.  Своим участием в  </w:t>
      </w:r>
      <w:r>
        <w:rPr>
          <w:rFonts w:ascii="Times New Roman" w:hAnsi="Times New Roman"/>
          <w:sz w:val="28"/>
          <w:szCs w:val="28"/>
        </w:rPr>
        <w:t xml:space="preserve">профессиональных педагогических </w:t>
      </w:r>
      <w:r w:rsidRPr="001E263C">
        <w:rPr>
          <w:rFonts w:ascii="Times New Roman" w:hAnsi="Times New Roman"/>
          <w:sz w:val="28"/>
          <w:szCs w:val="28"/>
        </w:rPr>
        <w:t>конкурс</w:t>
      </w:r>
      <w:r>
        <w:rPr>
          <w:rFonts w:ascii="Times New Roman" w:hAnsi="Times New Roman"/>
          <w:sz w:val="28"/>
          <w:szCs w:val="28"/>
        </w:rPr>
        <w:t>ах</w:t>
      </w:r>
      <w:r w:rsidRPr="001E263C">
        <w:rPr>
          <w:rFonts w:ascii="Times New Roman" w:hAnsi="Times New Roman"/>
          <w:sz w:val="28"/>
          <w:szCs w:val="28"/>
        </w:rPr>
        <w:t>, стараюсь быть положительным примером  для своих коллег. Моё участие и победы заряжают педагогов позитивом, мотивируют быть более активными.   Каждый конкурс, это действие, которое нас увлекает, где вместе мы стараемся победить! И мы это делаем:  стали победителями районных спортивных соревнований  среди детей и педагогов, лауреатами в фестивале педагогических идей, в конкурсах «Моё лучше</w:t>
      </w:r>
      <w:r>
        <w:rPr>
          <w:rFonts w:ascii="Times New Roman" w:hAnsi="Times New Roman"/>
          <w:sz w:val="28"/>
          <w:szCs w:val="28"/>
        </w:rPr>
        <w:t xml:space="preserve">е занятие», «Педагог- психолог». </w:t>
      </w:r>
      <w:r w:rsidRPr="001E263C">
        <w:rPr>
          <w:rFonts w:ascii="Times New Roman" w:hAnsi="Times New Roman"/>
          <w:sz w:val="28"/>
          <w:szCs w:val="28"/>
        </w:rPr>
        <w:t>Я искренне радуюсь за каждую победу своих педагогов, ведь в этом есть частичка моего участия.</w:t>
      </w:r>
    </w:p>
    <w:p w:rsidR="00D57CED" w:rsidRPr="00C64908" w:rsidRDefault="00D57CED" w:rsidP="00C6490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64908">
        <w:rPr>
          <w:rFonts w:ascii="Times New Roman" w:hAnsi="Times New Roman"/>
          <w:sz w:val="28"/>
          <w:szCs w:val="28"/>
        </w:rPr>
        <w:t xml:space="preserve">Кто- то скажет: «Старший воспитатель – наставник по должности, работа с молодыми кадрами входит в круг обязанностей». Да, это так, но чтобы молодой педагог активно и творчески  развивался, наставнику необходимо самому идти за новыми знаниями и целеустремленно вести педагога за собой, быть для него примером, творческим путеводителем и вдохновителем. Это возлагает большую ответственность на старшего воспитателя, способствует необходимости ежедневно и кропотливо заниматься поиском инновационных активных методов обучения педагогов, самообразовываться и самосовершенствоваться. </w:t>
      </w:r>
    </w:p>
    <w:p w:rsidR="00D57CED" w:rsidRPr="00C64908" w:rsidRDefault="00D57CED" w:rsidP="00C6490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64908">
        <w:rPr>
          <w:rFonts w:ascii="Times New Roman" w:hAnsi="Times New Roman"/>
          <w:sz w:val="28"/>
          <w:szCs w:val="28"/>
        </w:rPr>
        <w:t xml:space="preserve">Проработав </w:t>
      </w:r>
      <w:r>
        <w:rPr>
          <w:rFonts w:ascii="Times New Roman" w:hAnsi="Times New Roman"/>
          <w:sz w:val="28"/>
          <w:szCs w:val="28"/>
        </w:rPr>
        <w:t>12</w:t>
      </w:r>
      <w:r w:rsidRPr="00C64908">
        <w:rPr>
          <w:rFonts w:ascii="Times New Roman" w:hAnsi="Times New Roman"/>
          <w:sz w:val="28"/>
          <w:szCs w:val="28"/>
        </w:rPr>
        <w:t xml:space="preserve"> лет,  я  пришла к выводу, что для успешного управления процессом наставничества, главное – смотреть вперед и видеть цель, принимать правильные решения, правильно действовать и непременно завершать дело успехом, победой. Для успешной деятельности необходимо не бояться устанавливать высокие внутренние стандарты работы, иметь высокие ожидания в отношении своих коллег и воспитанников. Быть профессионалом, умеющим творить «доброе, светлое, разумное», всесторонне эрудированным, ищущим и целеустремленным, способным зажечь творческую искру в коллективе единомышленников, повести за  собой начинающих педагогов к намеченной цели. </w:t>
      </w:r>
    </w:p>
    <w:p w:rsidR="00D57CED" w:rsidRPr="00C64908" w:rsidRDefault="00D57CED" w:rsidP="00C6490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64908">
        <w:rPr>
          <w:rFonts w:ascii="Times New Roman" w:hAnsi="Times New Roman"/>
          <w:sz w:val="28"/>
          <w:szCs w:val="28"/>
        </w:rPr>
        <w:t>«Наставник. Для кого он?»   Давайте представим, что если рядом с нами нет человека, который был бы для нас той путеводной звездой?</w:t>
      </w:r>
    </w:p>
    <w:p w:rsidR="00D57CED" w:rsidRPr="00C64908" w:rsidRDefault="00D57CED" w:rsidP="00C6490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64908">
        <w:rPr>
          <w:rFonts w:ascii="Times New Roman" w:hAnsi="Times New Roman"/>
          <w:sz w:val="28"/>
          <w:szCs w:val="28"/>
        </w:rPr>
        <w:t>Кто задумывался над данным вопросом, понимает, для того чтобы быстро и правильно что то  сделать, нужен человек, который был бы намного успешнее и умнее нас. Человек, к которому можно было обратиться за советом, который наставил бы нас на путь праведный. Ведь умный человек учится на чужих ошибках. Мир меняется, и если педагог стремится к успешной жизни, то должен идти в ногу со временем. Не хватает знаний, ресурсов и энергии - найди наставника. Он зарядит тебя всем необходимым для твоего старта. В нашей жизни много внешней мотивации, но никто нам не говорит, как работать с внутренней мотивацией. Внешней мотивации хватает не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4908">
        <w:rPr>
          <w:rFonts w:ascii="Times New Roman" w:hAnsi="Times New Roman"/>
          <w:sz w:val="28"/>
          <w:szCs w:val="28"/>
        </w:rPr>
        <w:t>долго, а далее, мы должны поддерживать этот внутренний огонь самостоятельно. И когда ты не знаешь, как это сделать, наставник в твоей жизни просто необходим.</w:t>
      </w:r>
    </w:p>
    <w:p w:rsidR="00D57CED" w:rsidRPr="00C64908" w:rsidRDefault="00D57CED" w:rsidP="00C6490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64908">
        <w:rPr>
          <w:rFonts w:ascii="Times New Roman" w:hAnsi="Times New Roman"/>
          <w:sz w:val="28"/>
          <w:szCs w:val="28"/>
        </w:rPr>
        <w:t>Наставничество очень актуально в наше время. Оно помогает многим найти себя и не сбиться с пути. А если ты не можешь поставить перед собой цель, то наставник поможет задать тебе вектор к чему стремиться. Наставник может обрисовать такие грани интересующих вас вопросов и ситуаций, о которых вы ранее не задумывались, помочь посмотреть на них с другой перспективы и указать на альтернативные решения.</w:t>
      </w:r>
    </w:p>
    <w:p w:rsidR="00D57CED" w:rsidRPr="00C64908" w:rsidRDefault="00D57CED" w:rsidP="00C6490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64908">
        <w:rPr>
          <w:rFonts w:ascii="Times New Roman" w:hAnsi="Times New Roman"/>
          <w:sz w:val="28"/>
          <w:szCs w:val="28"/>
        </w:rPr>
        <w:t>«Не нужно поражать своего протеже знаниями и опытом. Наставник просто должен поднимать дух и поощрять педагога, делясь с ним своим энтузиазмом по отношению к работе» - утверждает Дэвид Клаттербак. Так что, если у нас в руках будет действенный механизм передачи энтузиазма, мы точно создадим новую генерацию людей!</w:t>
      </w:r>
    </w:p>
    <w:p w:rsidR="00D57CED" w:rsidRPr="00C64908" w:rsidRDefault="00D57CED" w:rsidP="00C6490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64908">
        <w:rPr>
          <w:rFonts w:ascii="Times New Roman" w:hAnsi="Times New Roman"/>
          <w:sz w:val="28"/>
          <w:szCs w:val="28"/>
        </w:rPr>
        <w:t>Наставник всегда «смотрит» с высоты своего опыта, а значит, может помочь своему подопечному избежать ошибок, которые делал он сам. Это позволяет подопечному «проходить» профессиональный путь быстрее и с меньшим количеством критических ошибок.</w:t>
      </w:r>
    </w:p>
    <w:p w:rsidR="00D57CED" w:rsidRPr="00C64908" w:rsidRDefault="00D57CED" w:rsidP="00C6490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64908">
        <w:rPr>
          <w:rFonts w:ascii="Times New Roman" w:hAnsi="Times New Roman"/>
          <w:sz w:val="28"/>
          <w:szCs w:val="28"/>
        </w:rPr>
        <w:t>В тоже время наставник не должен решать проблемы подопечного и никогда не дает точные советы, как поступить. Его задача — оградить подопечного от критичных проблем, а далее только «направлять» и мотивировать его решать свои проблемы самостоятельно. Чтобы подопечный смог своими усилиями достичь собственного успеха, а не при четких указаниях наставника.</w:t>
      </w:r>
    </w:p>
    <w:p w:rsidR="00D57CED" w:rsidRDefault="00D57CED" w:rsidP="00C6490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64908">
        <w:rPr>
          <w:rFonts w:ascii="Times New Roman" w:hAnsi="Times New Roman"/>
          <w:sz w:val="28"/>
          <w:szCs w:val="28"/>
        </w:rPr>
        <w:t>Взаимодействуя с педагогами, убеждена, что  наставник и наставляемый являются равноправными участниками образовательного процесса.  Наставник старается  многому  научить своих педагогов, но и сам многому учусь от них. Самое главное для него, принимать любого начинающего педагога таким, какой он есть, уметь понимать его  внутренний мир, отношение к детям, к работе.  Стараться предугадывать возможные осложнения в педагогическом процессе и своевременно  предупреждать их, незамедлительно и правильно разрешать сложные педагогические ситуации, обладать педагогическим чутьем, уметь управлять педагогическим процессом без принуждения, с легкостью, быть в нем простым, обычным, но нужным человеком</w:t>
      </w:r>
      <w:r>
        <w:rPr>
          <w:rFonts w:ascii="Times New Roman" w:hAnsi="Times New Roman"/>
          <w:sz w:val="28"/>
          <w:szCs w:val="28"/>
        </w:rPr>
        <w:t>.</w:t>
      </w:r>
    </w:p>
    <w:p w:rsidR="00D57CED" w:rsidRPr="00C64908" w:rsidRDefault="00D57CED" w:rsidP="00C6490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64908">
        <w:rPr>
          <w:rFonts w:ascii="Times New Roman" w:hAnsi="Times New Roman"/>
          <w:sz w:val="28"/>
          <w:szCs w:val="28"/>
        </w:rPr>
        <w:t>Важно дать молодому коллеге возможность найти свою «гору», свой путь к успеху и подняться вверх самостоятельно,  не увлекать его на путь, уже пройденный тобой.  Главное – сам!  При этом быть рядом, вовремя прийти на помощь, поддержать. И тогда полученное педагогическое образование  обязательно воплотится в профессиональное умение, а программные знания помогут вместе с воспитанниками осваивать азы дошкольной науки. Элберт Г. Хаббард говорил:  «Цель обучения ребенка состоит в том, чтобы сделать его способным развиваться дальше без помощи учителя». Это высказывание как нельзя верно подходит к наставничеству? Если перефразировать немного Хаббарта: «Цель обучения молодого педагога состоит в том, чтобы сделать его способным развиваться дальше без помощи наставника». Вполне согласна!  Сразу вспоминаются слова Леонардо да Винчи: «Плох тот учитель, который не превзошел своего учителя». И это истина! Только так молодые педагоги смогут шагать вперед, в будущее дошкольного воспитания и образования.</w:t>
      </w:r>
    </w:p>
    <w:p w:rsidR="00D57CED" w:rsidRPr="00C64908" w:rsidRDefault="00D57CED" w:rsidP="00C6490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64908">
        <w:rPr>
          <w:rFonts w:ascii="Times New Roman" w:hAnsi="Times New Roman"/>
          <w:sz w:val="28"/>
          <w:szCs w:val="28"/>
        </w:rPr>
        <w:t xml:space="preserve"> Добавлю в финале, что модель наставничества прекрасно работает и на молодых педагогах, которым, помимо развития в профессии, реально требуется поддержка личностного роста и жизненного выбора. Причем тоже адресная, системная и технологичная.  И важно помнить, что в наставничестве выигрывают все стороны, кто-то получает умения и навыки, опыт и уверенность, другие – профессионально подготовленные кадры. А должность это или миссия решает каждый для себя самостоятельно. </w:t>
      </w:r>
    </w:p>
    <w:p w:rsidR="00D57CED" w:rsidRPr="00C64908" w:rsidRDefault="00D57CED" w:rsidP="00C6490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64908">
        <w:rPr>
          <w:rFonts w:ascii="Times New Roman" w:hAnsi="Times New Roman"/>
          <w:sz w:val="28"/>
          <w:szCs w:val="28"/>
        </w:rPr>
        <w:t xml:space="preserve">Миссия у наставника и педагога общая  - дарить свою любовь и заботу детям! </w:t>
      </w:r>
    </w:p>
    <w:p w:rsidR="00D57CED" w:rsidRPr="00C64908" w:rsidRDefault="00D57CED" w:rsidP="00C6490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64908">
        <w:rPr>
          <w:rFonts w:ascii="Times New Roman" w:hAnsi="Times New Roman"/>
          <w:sz w:val="28"/>
          <w:szCs w:val="28"/>
        </w:rPr>
        <w:t>И как приятно слышать слова благодарности от бывших воспитанников и их родителей</w:t>
      </w:r>
      <w:r>
        <w:rPr>
          <w:rFonts w:ascii="Times New Roman" w:hAnsi="Times New Roman"/>
          <w:sz w:val="28"/>
          <w:szCs w:val="28"/>
        </w:rPr>
        <w:t>,</w:t>
      </w:r>
      <w:r w:rsidRPr="00C64908">
        <w:rPr>
          <w:rFonts w:ascii="Times New Roman" w:hAnsi="Times New Roman"/>
          <w:sz w:val="28"/>
          <w:szCs w:val="28"/>
        </w:rPr>
        <w:t xml:space="preserve"> понимая, что в детском саду работают только увлеченные люди, работающим за небольшую зарплату, и которым можно доверять детей. Случайных людей в этой профессии не бывают. Не приживаются.</w:t>
      </w:r>
    </w:p>
    <w:p w:rsidR="00D57CED" w:rsidRDefault="00D57CED" w:rsidP="00C6490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64908">
        <w:rPr>
          <w:rFonts w:ascii="Times New Roman" w:hAnsi="Times New Roman"/>
          <w:sz w:val="28"/>
          <w:szCs w:val="28"/>
        </w:rPr>
        <w:t>Я благодарна судьбе за то, что в выборе профессии не ошиблась. Я – педагог, и это дело всей моей жизни, которому я ежедневно отдаю себя без остатка. Я не утратила оптимизма и все ещё осваиваю, ищу, пробую, творю… Я живу и радуюсь каждому новому дню, который приносит мне новые открытия, дарит новые встречи. Я много лет с радостью иду в детский сад, чтобы снова и снова встретиться с коллегами – моими единомышленниками, живущими в бешеном ритме жизни, способными созидать и творить.</w:t>
      </w:r>
    </w:p>
    <w:p w:rsidR="00D57CED" w:rsidRPr="002B2F05" w:rsidRDefault="00D57CED" w:rsidP="002B2F05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B2F05">
        <w:rPr>
          <w:rFonts w:ascii="Times New Roman" w:hAnsi="Times New Roman"/>
          <w:sz w:val="28"/>
          <w:szCs w:val="28"/>
        </w:rPr>
        <w:t>Сегодня я старший воспитатель. Это особая ответственность, мастерство, умение заразить педагогов своими идеями и воплотить их в жизнь, идти в ногу со временем. Для меня старший воспитатель – призвание. Я чувствую, что атмосфера творчества и успеха должна строиться лишь на принципах доверия и поддержки. Эту мысль чётко сформулировал Эдуард Асадов, которая стала девизом жизни:</w:t>
      </w:r>
    </w:p>
    <w:p w:rsidR="00D57CED" w:rsidRPr="002B2F05" w:rsidRDefault="00D57CED" w:rsidP="002B2F05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B2F05">
        <w:rPr>
          <w:rFonts w:ascii="Times New Roman" w:hAnsi="Times New Roman"/>
          <w:sz w:val="28"/>
          <w:szCs w:val="28"/>
        </w:rPr>
        <w:t>            В любых делах при максимуме сложностей</w:t>
      </w:r>
      <w:r>
        <w:rPr>
          <w:rFonts w:ascii="Times New Roman" w:hAnsi="Times New Roman"/>
          <w:sz w:val="28"/>
          <w:szCs w:val="28"/>
        </w:rPr>
        <w:t>,</w:t>
      </w:r>
    </w:p>
    <w:p w:rsidR="00D57CED" w:rsidRPr="002B2F05" w:rsidRDefault="00D57CED" w:rsidP="002B2F05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B2F05">
        <w:rPr>
          <w:rFonts w:ascii="Times New Roman" w:hAnsi="Times New Roman"/>
          <w:sz w:val="28"/>
          <w:szCs w:val="28"/>
        </w:rPr>
        <w:t>            Подход к проблеме всё-таки один:</w:t>
      </w:r>
    </w:p>
    <w:p w:rsidR="00D57CED" w:rsidRPr="002B2F05" w:rsidRDefault="00D57CED" w:rsidP="002B2F05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B2F05">
        <w:rPr>
          <w:rFonts w:ascii="Times New Roman" w:hAnsi="Times New Roman"/>
          <w:sz w:val="28"/>
          <w:szCs w:val="28"/>
        </w:rPr>
        <w:t>            Желанье – это множество возможностей,</w:t>
      </w:r>
    </w:p>
    <w:p w:rsidR="00D57CED" w:rsidRPr="002B2F05" w:rsidRDefault="00D57CED" w:rsidP="002B2F05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B2F05">
        <w:rPr>
          <w:rFonts w:ascii="Times New Roman" w:hAnsi="Times New Roman"/>
          <w:sz w:val="28"/>
          <w:szCs w:val="28"/>
        </w:rPr>
        <w:t>            А нежеланье – множество причин.</w:t>
      </w:r>
    </w:p>
    <w:p w:rsidR="00D57CED" w:rsidRPr="00C64908" w:rsidRDefault="00D57CED" w:rsidP="00C6490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D57CED" w:rsidRPr="00C64908" w:rsidRDefault="00D57CED" w:rsidP="008E0345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64908">
        <w:rPr>
          <w:rFonts w:ascii="Times New Roman" w:hAnsi="Times New Roman"/>
          <w:sz w:val="28"/>
          <w:szCs w:val="28"/>
        </w:rPr>
        <w:t>…Очнувшись от размышлений, я заметила, что уже наступили сумерки и дождь давно прекратился, а в мыслях промелькнуло: «Как прекрасно и интересно жить, занимаясь любимым делом, реализуя великое  предназначение педагога – быть нужным и полезным людям».</w:t>
      </w:r>
    </w:p>
    <w:p w:rsidR="00D57CED" w:rsidRPr="00C64908" w:rsidRDefault="00D57CED" w:rsidP="00C6490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64908">
        <w:rPr>
          <w:rFonts w:ascii="Times New Roman" w:hAnsi="Times New Roman"/>
          <w:sz w:val="28"/>
          <w:szCs w:val="28"/>
        </w:rPr>
        <w:t xml:space="preserve">   </w:t>
      </w:r>
    </w:p>
    <w:sectPr w:rsidR="00D57CED" w:rsidRPr="00C64908" w:rsidSect="00E642B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CED" w:rsidRDefault="00D57CED" w:rsidP="00AA2149">
      <w:pPr>
        <w:spacing w:after="0" w:line="240" w:lineRule="auto"/>
      </w:pPr>
      <w:r>
        <w:separator/>
      </w:r>
    </w:p>
  </w:endnote>
  <w:endnote w:type="continuationSeparator" w:id="0">
    <w:p w:rsidR="00D57CED" w:rsidRDefault="00D57CED" w:rsidP="00AA2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CED" w:rsidRDefault="00D57CED" w:rsidP="00C94E76">
    <w:pPr>
      <w:pStyle w:val="Footer"/>
      <w:pBdr>
        <w:top w:val="thinThickSmallGap" w:sz="24" w:space="1" w:color="622423"/>
      </w:pBdr>
      <w:jc w:val="both"/>
      <w:rPr>
        <w:rFonts w:ascii="Cambria" w:hAnsi="Cambria"/>
      </w:rPr>
    </w:pPr>
    <w:r>
      <w:rPr>
        <w:rFonts w:ascii="Cambria" w:hAnsi="Cambria"/>
      </w:rPr>
      <w:t>Муниципальный конкурс «Моя профессиональная находка». Номинация «Эссе»,</w:t>
    </w:r>
  </w:p>
  <w:p w:rsidR="00D57CED" w:rsidRDefault="00D57CED" w:rsidP="007105B4">
    <w:pPr>
      <w:pStyle w:val="Footer"/>
      <w:pBdr>
        <w:top w:val="thinThickSmallGap" w:sz="24" w:space="1" w:color="622423"/>
      </w:pBdr>
      <w:tabs>
        <w:tab w:val="clear" w:pos="4677"/>
      </w:tabs>
      <w:jc w:val="both"/>
      <w:rPr>
        <w:rFonts w:ascii="Cambria" w:hAnsi="Cambria"/>
      </w:rPr>
    </w:pPr>
    <w:r>
      <w:rPr>
        <w:rFonts w:ascii="Cambria" w:hAnsi="Cambria"/>
      </w:rPr>
      <w:t>Иберфлюс Алена Сергеевна, МДОУ «ЦРР №2 «Радуга Детства»</w:t>
    </w:r>
    <w:r>
      <w:rPr>
        <w:rFonts w:ascii="Cambria" w:hAnsi="Cambria"/>
      </w:rPr>
      <w:tab/>
      <w:t xml:space="preserve">Страница </w:t>
    </w:r>
    <w:fldSimple w:instr="PAGE   \* MERGEFORMAT">
      <w:r w:rsidRPr="008E0345">
        <w:rPr>
          <w:rFonts w:ascii="Cambria" w:hAnsi="Cambria"/>
          <w:noProof/>
        </w:rPr>
        <w:t>7</w:t>
      </w:r>
    </w:fldSimple>
  </w:p>
  <w:p w:rsidR="00D57CED" w:rsidRDefault="00D57CE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CED" w:rsidRDefault="00D57CED" w:rsidP="00AA2149">
      <w:pPr>
        <w:spacing w:after="0" w:line="240" w:lineRule="auto"/>
      </w:pPr>
      <w:r>
        <w:separator/>
      </w:r>
    </w:p>
  </w:footnote>
  <w:footnote w:type="continuationSeparator" w:id="0">
    <w:p w:rsidR="00D57CED" w:rsidRDefault="00D57CED" w:rsidP="00AA21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2149"/>
    <w:rsid w:val="001E263C"/>
    <w:rsid w:val="00266C5C"/>
    <w:rsid w:val="00296AD4"/>
    <w:rsid w:val="002B2F05"/>
    <w:rsid w:val="003A181F"/>
    <w:rsid w:val="004918D1"/>
    <w:rsid w:val="00617B7E"/>
    <w:rsid w:val="00650AF4"/>
    <w:rsid w:val="006D1098"/>
    <w:rsid w:val="006D2CE0"/>
    <w:rsid w:val="007105B4"/>
    <w:rsid w:val="007D6836"/>
    <w:rsid w:val="00816CCD"/>
    <w:rsid w:val="008E0345"/>
    <w:rsid w:val="00AA2149"/>
    <w:rsid w:val="00AF2069"/>
    <w:rsid w:val="00C64908"/>
    <w:rsid w:val="00C94E76"/>
    <w:rsid w:val="00D57CED"/>
    <w:rsid w:val="00E64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2B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A2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A214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A2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A214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A2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A214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C6490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90</TotalTime>
  <Pages>7</Pages>
  <Words>2765</Words>
  <Characters>15767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Радуга Детства</cp:lastModifiedBy>
  <cp:revision>4</cp:revision>
  <cp:lastPrinted>2023-03-21T05:19:00Z</cp:lastPrinted>
  <dcterms:created xsi:type="dcterms:W3CDTF">2023-03-21T03:53:00Z</dcterms:created>
  <dcterms:modified xsi:type="dcterms:W3CDTF">2023-03-22T04:27:00Z</dcterms:modified>
</cp:coreProperties>
</file>