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ОПЫТ РАБОТЫ ПО ПРИМЕНЕНИЮ ИГРОВЫХ ТЕХНОЛОГИЙ В ОБРАЗОВАТЕЛЬНОМ ПРОЦЕССЕ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 xml:space="preserve">Пономарева М.М., 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воспитатель</w:t>
      </w:r>
    </w:p>
    <w:p w:rsid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Одним из принципов </w:t>
      </w:r>
      <w:r w:rsidRPr="00BD119A">
        <w:rPr>
          <w:rStyle w:val="a4"/>
          <w:sz w:val="28"/>
          <w:szCs w:val="28"/>
          <w:bdr w:val="none" w:sz="0" w:space="0" w:color="auto" w:frame="1"/>
        </w:rPr>
        <w:t xml:space="preserve">ФГОС </w:t>
      </w:r>
      <w:proofErr w:type="gramStart"/>
      <w:r w:rsidRPr="00BD119A">
        <w:rPr>
          <w:rStyle w:val="a4"/>
          <w:sz w:val="28"/>
          <w:szCs w:val="28"/>
          <w:bdr w:val="none" w:sz="0" w:space="0" w:color="auto" w:frame="1"/>
        </w:rPr>
        <w:t>ДО</w:t>
      </w:r>
      <w:r>
        <w:rPr>
          <w:sz w:val="28"/>
          <w:szCs w:val="28"/>
        </w:rPr>
        <w:t> является</w:t>
      </w:r>
      <w:proofErr w:type="gramEnd"/>
      <w:r>
        <w:rPr>
          <w:sz w:val="28"/>
          <w:szCs w:val="28"/>
        </w:rPr>
        <w:t xml:space="preserve"> р</w:t>
      </w:r>
      <w:r w:rsidRPr="00BD119A">
        <w:rPr>
          <w:sz w:val="28"/>
          <w:szCs w:val="28"/>
        </w:rPr>
        <w:t>еализация Программы в форме игры, как специфической для детей дошкольного возраста.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Задачи </w:t>
      </w:r>
      <w:hyperlink r:id="rId5" w:tooltip="ФГОС. Внедрение и реализация" w:history="1">
        <w:r w:rsidRPr="00BD119A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ФГОС ДО направлены</w:t>
        </w:r>
      </w:hyperlink>
      <w:r w:rsidRPr="00BD119A">
        <w:rPr>
          <w:rStyle w:val="a4"/>
          <w:sz w:val="28"/>
          <w:szCs w:val="28"/>
          <w:bdr w:val="none" w:sz="0" w:space="0" w:color="auto" w:frame="1"/>
        </w:rPr>
        <w:t> на</w:t>
      </w:r>
      <w:proofErr w:type="gramStart"/>
      <w:r w:rsidRPr="00BD119A">
        <w:rPr>
          <w:sz w:val="28"/>
          <w:szCs w:val="28"/>
        </w:rPr>
        <w:t> :</w:t>
      </w:r>
      <w:proofErr w:type="gramEnd"/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развитие ребёнка как субъекта отношений с самим собой, другими детьми, взрослыми и миром;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формирование культуры личности детей;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развитие нравственных, интеллектуальных, физических качеств, инициативности, самостоятельности и ответственности;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формирование предпосылок учебной деятельности.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rStyle w:val="a4"/>
          <w:sz w:val="28"/>
          <w:szCs w:val="28"/>
          <w:bdr w:val="none" w:sz="0" w:space="0" w:color="auto" w:frame="1"/>
        </w:rPr>
        <w:t xml:space="preserve">ФГОС </w:t>
      </w:r>
      <w:proofErr w:type="gramStart"/>
      <w:r w:rsidRPr="00BD119A">
        <w:rPr>
          <w:rStyle w:val="a4"/>
          <w:sz w:val="28"/>
          <w:szCs w:val="28"/>
          <w:bdr w:val="none" w:sz="0" w:space="0" w:color="auto" w:frame="1"/>
        </w:rPr>
        <w:t>ДО</w:t>
      </w:r>
      <w:proofErr w:type="gramEnd"/>
      <w:r w:rsidRPr="00BD119A">
        <w:rPr>
          <w:rStyle w:val="a4"/>
          <w:sz w:val="28"/>
          <w:szCs w:val="28"/>
          <w:bdr w:val="none" w:sz="0" w:space="0" w:color="auto" w:frame="1"/>
        </w:rPr>
        <w:t xml:space="preserve"> выносит </w:t>
      </w:r>
      <w:proofErr w:type="gramStart"/>
      <w:r w:rsidRPr="00BD119A">
        <w:rPr>
          <w:rStyle w:val="a4"/>
          <w:sz w:val="28"/>
          <w:szCs w:val="28"/>
          <w:bdr w:val="none" w:sz="0" w:space="0" w:color="auto" w:frame="1"/>
        </w:rPr>
        <w:t>игровую</w:t>
      </w:r>
      <w:proofErr w:type="gramEnd"/>
      <w:r w:rsidRPr="00BD119A">
        <w:rPr>
          <w:sz w:val="28"/>
          <w:szCs w:val="28"/>
        </w:rPr>
        <w:t> деятельность как самостоятельную, объединяющую все </w:t>
      </w:r>
      <w:r w:rsidRPr="00BD119A">
        <w:rPr>
          <w:rStyle w:val="a4"/>
          <w:sz w:val="28"/>
          <w:szCs w:val="28"/>
          <w:bdr w:val="none" w:sz="0" w:space="0" w:color="auto" w:frame="1"/>
        </w:rPr>
        <w:t>образовательные области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  <w:u w:val="single"/>
          <w:bdr w:val="none" w:sz="0" w:space="0" w:color="auto" w:frame="1"/>
        </w:rPr>
        <w:t>Вывод</w:t>
      </w:r>
      <w:r w:rsidRPr="00BD119A">
        <w:rPr>
          <w:sz w:val="28"/>
          <w:szCs w:val="28"/>
        </w:rPr>
        <w:t>: необходимо оптимизировать </w:t>
      </w:r>
      <w:r w:rsidRPr="00BD119A">
        <w:rPr>
          <w:rStyle w:val="a4"/>
          <w:sz w:val="28"/>
          <w:szCs w:val="28"/>
          <w:bdr w:val="none" w:sz="0" w:space="0" w:color="auto" w:frame="1"/>
        </w:rPr>
        <w:t>работу ДОО по развитию игровой</w:t>
      </w:r>
      <w:r w:rsidRPr="00BD119A">
        <w:rPr>
          <w:sz w:val="28"/>
          <w:szCs w:val="28"/>
        </w:rPr>
        <w:t> деятельности в переходе на </w:t>
      </w:r>
      <w:r w:rsidRPr="00BD119A">
        <w:rPr>
          <w:rStyle w:val="a4"/>
          <w:sz w:val="28"/>
          <w:szCs w:val="28"/>
          <w:bdr w:val="none" w:sz="0" w:space="0" w:color="auto" w:frame="1"/>
        </w:rPr>
        <w:t xml:space="preserve">ФГОС </w:t>
      </w:r>
      <w:proofErr w:type="gramStart"/>
      <w:r w:rsidRPr="00BD119A">
        <w:rPr>
          <w:rStyle w:val="a4"/>
          <w:sz w:val="28"/>
          <w:szCs w:val="28"/>
          <w:bdr w:val="none" w:sz="0" w:space="0" w:color="auto" w:frame="1"/>
        </w:rPr>
        <w:t>ДО</w:t>
      </w:r>
      <w:proofErr w:type="gramEnd"/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 xml:space="preserve">Л. С. Выготский, А. Н. Леонтьев, А. В. </w:t>
      </w:r>
      <w:proofErr w:type="spellStart"/>
      <w:r w:rsidRPr="00BD119A">
        <w:rPr>
          <w:sz w:val="28"/>
          <w:szCs w:val="28"/>
        </w:rPr>
        <w:t>Запорожная</w:t>
      </w:r>
      <w:proofErr w:type="spellEnd"/>
      <w:r w:rsidRPr="00BD119A">
        <w:rPr>
          <w:sz w:val="28"/>
          <w:szCs w:val="28"/>
        </w:rPr>
        <w:t xml:space="preserve">, Д. Б. </w:t>
      </w:r>
      <w:proofErr w:type="spellStart"/>
      <w:r w:rsidRPr="00BD119A">
        <w:rPr>
          <w:sz w:val="28"/>
          <w:szCs w:val="28"/>
        </w:rPr>
        <w:t>Эльконин</w:t>
      </w:r>
      <w:proofErr w:type="spellEnd"/>
      <w:r w:rsidRPr="00BD119A">
        <w:rPr>
          <w:sz w:val="28"/>
          <w:szCs w:val="28"/>
        </w:rPr>
        <w:t xml:space="preserve"> определяют игру как ведущий вид деятельности.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Игра формирует те стороны психики, от которых зависит успешность социальной практики.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Игра развивает ребёнка как личность.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Игра – полигон для социальных проб детей, самопроверки, осваивания способов решения проблем.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Игра – базис учебной деятельности.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Игра формирует произвольность поведения и все психические </w:t>
      </w:r>
      <w:r w:rsidRPr="00BD119A">
        <w:rPr>
          <w:rStyle w:val="a4"/>
          <w:sz w:val="28"/>
          <w:szCs w:val="28"/>
          <w:bdr w:val="none" w:sz="0" w:space="0" w:color="auto" w:frame="1"/>
        </w:rPr>
        <w:t>процессы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  <w:u w:val="single"/>
          <w:bdr w:val="none" w:sz="0" w:space="0" w:color="auto" w:frame="1"/>
        </w:rPr>
        <w:t>Вывод</w:t>
      </w:r>
      <w:r w:rsidRPr="00BD119A">
        <w:rPr>
          <w:sz w:val="28"/>
          <w:szCs w:val="28"/>
        </w:rPr>
        <w:t>: необходимо организовать в ДОО специальное пространство для активизации, расширения и обогащения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игровой</w:t>
      </w:r>
      <w:r w:rsidRPr="00BD119A">
        <w:rPr>
          <w:sz w:val="28"/>
          <w:szCs w:val="28"/>
        </w:rPr>
        <w:t> деятельности дошкольников.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rStyle w:val="a4"/>
          <w:sz w:val="28"/>
          <w:szCs w:val="28"/>
          <w:bdr w:val="none" w:sz="0" w:space="0" w:color="auto" w:frame="1"/>
        </w:rPr>
        <w:t>Игровая педагогическая технология</w:t>
      </w: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BD119A">
        <w:rPr>
          <w:rStyle w:val="a4"/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</w:rPr>
        <w:t xml:space="preserve"> </w:t>
      </w:r>
      <w:r w:rsidRPr="00BD119A">
        <w:rPr>
          <w:sz w:val="28"/>
          <w:szCs w:val="28"/>
        </w:rPr>
        <w:t>это организация педагогического </w:t>
      </w:r>
      <w:r w:rsidRPr="00BD119A">
        <w:rPr>
          <w:rStyle w:val="a4"/>
          <w:sz w:val="28"/>
          <w:szCs w:val="28"/>
          <w:bdr w:val="none" w:sz="0" w:space="0" w:color="auto" w:frame="1"/>
        </w:rPr>
        <w:t>процесса</w:t>
      </w:r>
      <w:r w:rsidRPr="00BD119A">
        <w:rPr>
          <w:sz w:val="28"/>
          <w:szCs w:val="28"/>
        </w:rPr>
        <w:t> </w:t>
      </w:r>
      <w:r w:rsidRPr="00BD119A">
        <w:rPr>
          <w:sz w:val="28"/>
          <w:szCs w:val="28"/>
          <w:u w:val="single"/>
          <w:bdr w:val="none" w:sz="0" w:space="0" w:color="auto" w:frame="1"/>
        </w:rPr>
        <w:t>в форме различных педагогических игр</w:t>
      </w:r>
      <w:r w:rsidRPr="00BD119A">
        <w:rPr>
          <w:sz w:val="28"/>
          <w:szCs w:val="28"/>
        </w:rPr>
        <w:t>: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- отбор, </w:t>
      </w:r>
      <w:r w:rsidRPr="00BD119A">
        <w:rPr>
          <w:rStyle w:val="a4"/>
          <w:sz w:val="28"/>
          <w:szCs w:val="28"/>
          <w:bdr w:val="none" w:sz="0" w:space="0" w:color="auto" w:frame="1"/>
        </w:rPr>
        <w:t>разработка</w:t>
      </w:r>
      <w:r w:rsidRPr="00BD119A">
        <w:rPr>
          <w:sz w:val="28"/>
          <w:szCs w:val="28"/>
        </w:rPr>
        <w:t>, подготовка игр;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- включение детей в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игровую деятельность</w:t>
      </w:r>
      <w:r w:rsidRPr="00BD119A">
        <w:rPr>
          <w:sz w:val="28"/>
          <w:szCs w:val="28"/>
        </w:rPr>
        <w:t>;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- осуществление самостоятельной игры;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- подведение итогов, результатов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игровой деятельности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Главный компонент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игровой технологии –</w:t>
      </w:r>
      <w:r>
        <w:rPr>
          <w:sz w:val="28"/>
          <w:szCs w:val="28"/>
        </w:rPr>
        <w:t xml:space="preserve"> </w:t>
      </w:r>
      <w:r w:rsidRPr="00BD119A">
        <w:rPr>
          <w:sz w:val="28"/>
          <w:szCs w:val="28"/>
        </w:rPr>
        <w:t>непосредственное и систематическое общение педагога и детей.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Эффективное </w:t>
      </w:r>
      <w:r w:rsidRPr="00BD119A">
        <w:rPr>
          <w:rStyle w:val="a4"/>
          <w:sz w:val="28"/>
          <w:szCs w:val="28"/>
          <w:bdr w:val="none" w:sz="0" w:space="0" w:color="auto" w:frame="1"/>
        </w:rPr>
        <w:t>применение игровой технологии</w:t>
      </w:r>
      <w:r w:rsidRPr="00BD119A">
        <w:rPr>
          <w:sz w:val="28"/>
          <w:szCs w:val="28"/>
        </w:rPr>
        <w:t> </w:t>
      </w:r>
      <w:r w:rsidRPr="00BD119A">
        <w:rPr>
          <w:sz w:val="28"/>
          <w:szCs w:val="28"/>
          <w:u w:val="single"/>
          <w:bdr w:val="none" w:sz="0" w:space="0" w:color="auto" w:frame="1"/>
        </w:rPr>
        <w:t>требует от педагогов знаний</w:t>
      </w:r>
      <w:r w:rsidRPr="00BD119A">
        <w:rPr>
          <w:sz w:val="28"/>
          <w:szCs w:val="28"/>
        </w:rPr>
        <w:t>: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rStyle w:val="a4"/>
          <w:sz w:val="28"/>
          <w:szCs w:val="28"/>
          <w:bdr w:val="none" w:sz="0" w:space="0" w:color="auto" w:frame="1"/>
        </w:rPr>
        <w:t>технологического процесса всех видов игр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грамотного руководства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игрой</w:t>
      </w:r>
      <w:r w:rsidRPr="00BD119A">
        <w:rPr>
          <w:sz w:val="28"/>
          <w:szCs w:val="28"/>
        </w:rPr>
        <w:t>.</w:t>
      </w:r>
    </w:p>
    <w:p w:rsid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lastRenderedPageBreak/>
        <w:t>Актуальность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rStyle w:val="a4"/>
          <w:sz w:val="28"/>
          <w:szCs w:val="28"/>
          <w:bdr w:val="none" w:sz="0" w:space="0" w:color="auto" w:frame="1"/>
        </w:rPr>
        <w:t>Игровые технологии актуальны в связи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 xml:space="preserve">колоссальным значением игры для ребенка и в связи с ориентацией на </w:t>
      </w:r>
      <w:proofErr w:type="spellStart"/>
      <w:r w:rsidRPr="00BD119A">
        <w:rPr>
          <w:sz w:val="28"/>
          <w:szCs w:val="28"/>
        </w:rPr>
        <w:t>гуманизацию</w:t>
      </w:r>
      <w:proofErr w:type="spellEnd"/>
      <w:r w:rsidRPr="00BD119A">
        <w:rPr>
          <w:sz w:val="28"/>
          <w:szCs w:val="28"/>
        </w:rPr>
        <w:t> </w:t>
      </w:r>
      <w:r w:rsidRPr="00BD119A">
        <w:rPr>
          <w:rStyle w:val="a4"/>
          <w:sz w:val="28"/>
          <w:szCs w:val="28"/>
          <w:bdr w:val="none" w:sz="0" w:space="0" w:color="auto" w:frame="1"/>
        </w:rPr>
        <w:t>образовательного процесса</w:t>
      </w:r>
      <w:r w:rsidRPr="00BD119A">
        <w:rPr>
          <w:sz w:val="28"/>
          <w:szCs w:val="28"/>
        </w:rPr>
        <w:t>. Использование их способствует развитию индивидуальности дошкольника.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Это является своего рода фундаментом всего </w:t>
      </w:r>
      <w:r w:rsidRPr="00BD119A">
        <w:rPr>
          <w:rStyle w:val="a4"/>
          <w:sz w:val="28"/>
          <w:szCs w:val="28"/>
          <w:bdr w:val="none" w:sz="0" w:space="0" w:color="auto" w:frame="1"/>
        </w:rPr>
        <w:t>образовательного процесса в ДОУ в свете ФГОС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В </w:t>
      </w:r>
      <w:r w:rsidRPr="00BD119A">
        <w:rPr>
          <w:rStyle w:val="a4"/>
          <w:sz w:val="28"/>
          <w:szCs w:val="28"/>
          <w:bdr w:val="none" w:sz="0" w:space="0" w:color="auto" w:frame="1"/>
        </w:rPr>
        <w:t>свете ФГОС</w:t>
      </w:r>
      <w:r w:rsidRPr="00BD119A">
        <w:rPr>
          <w:sz w:val="28"/>
          <w:szCs w:val="28"/>
        </w:rPr>
        <w:t xml:space="preserve"> ДО личность ребенка выводится на первый </w:t>
      </w:r>
      <w:proofErr w:type="gramStart"/>
      <w:r w:rsidRPr="00BD119A">
        <w:rPr>
          <w:sz w:val="28"/>
          <w:szCs w:val="28"/>
        </w:rPr>
        <w:t>план</w:t>
      </w:r>
      <w:proofErr w:type="gramEnd"/>
      <w:r w:rsidRPr="00BD119A">
        <w:rPr>
          <w:sz w:val="28"/>
          <w:szCs w:val="28"/>
        </w:rPr>
        <w:t xml:space="preserve"> и теперь все дошкольное детство должно быть посвящено игре. Использование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игровых технологий</w:t>
      </w:r>
      <w:r w:rsidRPr="00BD119A">
        <w:rPr>
          <w:sz w:val="28"/>
          <w:szCs w:val="28"/>
        </w:rPr>
        <w:t> способствует развитию индивидуальности дошкольника. Это является своего рода фундаментом всего </w:t>
      </w:r>
      <w:r w:rsidRPr="00BD119A">
        <w:rPr>
          <w:rStyle w:val="a4"/>
          <w:sz w:val="28"/>
          <w:szCs w:val="28"/>
          <w:bdr w:val="none" w:sz="0" w:space="0" w:color="auto" w:frame="1"/>
        </w:rPr>
        <w:t>образовательного прогресса</w:t>
      </w:r>
      <w:r w:rsidRPr="00BD119A">
        <w:rPr>
          <w:sz w:val="28"/>
          <w:szCs w:val="28"/>
        </w:rPr>
        <w:t>. Цель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игровой технологии</w:t>
      </w:r>
      <w:r w:rsidRPr="00BD119A">
        <w:rPr>
          <w:sz w:val="28"/>
          <w:szCs w:val="28"/>
        </w:rPr>
        <w:t> - не менять ребенка и не переделывать его, не учить его каким-то специальным поведенческим навыкам, а дать возможность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«прожить»</w:t>
      </w:r>
      <w:r w:rsidRPr="00BD119A">
        <w:rPr>
          <w:sz w:val="28"/>
          <w:szCs w:val="28"/>
        </w:rPr>
        <w:t> в игре волнующие его ситуации при полном внимании и сопереживании взрослого.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Задачи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игровых технологий</w:t>
      </w:r>
      <w:proofErr w:type="gramStart"/>
      <w:r w:rsidRPr="00BD119A">
        <w:rPr>
          <w:sz w:val="28"/>
          <w:szCs w:val="28"/>
        </w:rPr>
        <w:t> :</w:t>
      </w:r>
      <w:proofErr w:type="gramEnd"/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Достигнуть высокого уровня мотивации осознанной потребности в условии знаний и умений за счет собственной активности ребенка;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rStyle w:val="a4"/>
          <w:sz w:val="28"/>
          <w:szCs w:val="28"/>
          <w:bdr w:val="none" w:sz="0" w:space="0" w:color="auto" w:frame="1"/>
        </w:rPr>
        <w:t>Подобрать</w:t>
      </w:r>
      <w:r w:rsidRPr="00BD119A">
        <w:rPr>
          <w:sz w:val="28"/>
          <w:szCs w:val="28"/>
        </w:rPr>
        <w:t> средства активизирующие деятельность детей и повышение ее результативности;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Сделать воспитательный </w:t>
      </w:r>
      <w:r w:rsidRPr="00BD119A">
        <w:rPr>
          <w:rStyle w:val="a4"/>
          <w:sz w:val="28"/>
          <w:szCs w:val="28"/>
          <w:bdr w:val="none" w:sz="0" w:space="0" w:color="auto" w:frame="1"/>
        </w:rPr>
        <w:t>процесс управляемым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В ходе наблюдения за играми детей хочется отметить, что </w:t>
      </w:r>
      <w:r w:rsidRPr="00BD119A">
        <w:rPr>
          <w:i/>
          <w:iCs/>
          <w:sz w:val="28"/>
          <w:szCs w:val="28"/>
          <w:bdr w:val="none" w:sz="0" w:space="0" w:color="auto" w:frame="1"/>
        </w:rPr>
        <w:t>(в силу своего возраста)</w:t>
      </w:r>
      <w:r w:rsidRPr="00BD119A">
        <w:rPr>
          <w:sz w:val="28"/>
          <w:szCs w:val="28"/>
        </w:rPr>
        <w:t xml:space="preserve"> в играх детей наблюдается не сложный сюжет. Ребенок стремится определить для себя роль, может на какое-то время увлечься ею. Однако интересы детей еще не устойчивы, ребенок часто переключается с одной роли на другую, зачастую </w:t>
      </w:r>
      <w:proofErr w:type="spellStart"/>
      <w:r w:rsidRPr="00BD119A">
        <w:rPr>
          <w:sz w:val="28"/>
          <w:szCs w:val="28"/>
        </w:rPr>
        <w:t>неоправданнно</w:t>
      </w:r>
      <w:proofErr w:type="spellEnd"/>
      <w:r w:rsidRPr="00BD119A">
        <w:rPr>
          <w:sz w:val="28"/>
          <w:szCs w:val="28"/>
        </w:rPr>
        <w:t xml:space="preserve"> меняет сюжет игры. Моя задача сформировать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игровые</w:t>
      </w:r>
      <w:r w:rsidRPr="00BD119A">
        <w:rPr>
          <w:sz w:val="28"/>
          <w:szCs w:val="28"/>
        </w:rPr>
        <w:t xml:space="preserve"> умения при комплексном </w:t>
      </w:r>
      <w:proofErr w:type="gramStart"/>
      <w:r w:rsidRPr="00BD119A">
        <w:rPr>
          <w:sz w:val="28"/>
          <w:szCs w:val="28"/>
        </w:rPr>
        <w:t>руководстве</w:t>
      </w:r>
      <w:proofErr w:type="gramEnd"/>
      <w:r w:rsidRPr="00BD119A">
        <w:rPr>
          <w:sz w:val="28"/>
          <w:szCs w:val="28"/>
        </w:rPr>
        <w:t xml:space="preserve"> включающем в себя взаимосвязанные компоненты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игровых технологий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Именно игра оттачивает ум ребенка, развивает гибкость мышления, учит логике, формирует память, внимание, </w:t>
      </w:r>
      <w:r w:rsidRPr="00BD119A">
        <w:rPr>
          <w:rStyle w:val="a4"/>
          <w:sz w:val="28"/>
          <w:szCs w:val="28"/>
          <w:bdr w:val="none" w:sz="0" w:space="0" w:color="auto" w:frame="1"/>
        </w:rPr>
        <w:t>воображение</w:t>
      </w:r>
      <w:r w:rsidRPr="00BD119A">
        <w:rPr>
          <w:sz w:val="28"/>
          <w:szCs w:val="28"/>
        </w:rPr>
        <w:t>, речь.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D119A">
        <w:rPr>
          <w:sz w:val="28"/>
          <w:szCs w:val="28"/>
        </w:rPr>
        <w:t>В условиях введения </w:t>
      </w:r>
      <w:r w:rsidRPr="00BD119A">
        <w:rPr>
          <w:rStyle w:val="a4"/>
          <w:sz w:val="28"/>
          <w:szCs w:val="28"/>
          <w:bdr w:val="none" w:sz="0" w:space="0" w:color="auto" w:frame="1"/>
        </w:rPr>
        <w:t>ФГОС</w:t>
      </w:r>
      <w:r w:rsidRPr="00BD119A">
        <w:rPr>
          <w:sz w:val="28"/>
          <w:szCs w:val="28"/>
        </w:rPr>
        <w:t> </w:t>
      </w:r>
      <w:r w:rsidRPr="00BD119A">
        <w:rPr>
          <w:sz w:val="28"/>
          <w:szCs w:val="28"/>
          <w:u w:val="single"/>
          <w:bdr w:val="none" w:sz="0" w:space="0" w:color="auto" w:frame="1"/>
        </w:rPr>
        <w:t>ДО для меня было важно понять</w:t>
      </w:r>
      <w:r w:rsidRPr="00BD119A">
        <w:rPr>
          <w:sz w:val="28"/>
          <w:szCs w:val="28"/>
        </w:rPr>
        <w:t>: что представляют собой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игровые технологии</w:t>
      </w:r>
      <w:r w:rsidRPr="00BD119A">
        <w:rPr>
          <w:sz w:val="28"/>
          <w:szCs w:val="28"/>
        </w:rPr>
        <w:t>, как использовать их в </w:t>
      </w:r>
      <w:r w:rsidRPr="00BD119A">
        <w:rPr>
          <w:rStyle w:val="a4"/>
          <w:sz w:val="28"/>
          <w:szCs w:val="28"/>
          <w:bdr w:val="none" w:sz="0" w:space="0" w:color="auto" w:frame="1"/>
        </w:rPr>
        <w:t>образовательном процессе</w:t>
      </w:r>
      <w:r w:rsidRPr="00BD119A">
        <w:rPr>
          <w:sz w:val="28"/>
          <w:szCs w:val="28"/>
        </w:rPr>
        <w:t>?</w:t>
      </w:r>
      <w:proofErr w:type="gramEnd"/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rStyle w:val="a4"/>
          <w:sz w:val="28"/>
          <w:szCs w:val="28"/>
          <w:bdr w:val="none" w:sz="0" w:space="0" w:color="auto" w:frame="1"/>
        </w:rPr>
        <w:t xml:space="preserve">ФГОС </w:t>
      </w:r>
      <w:proofErr w:type="gramStart"/>
      <w:r w:rsidRPr="00BD119A">
        <w:rPr>
          <w:rStyle w:val="a4"/>
          <w:sz w:val="28"/>
          <w:szCs w:val="28"/>
          <w:bdr w:val="none" w:sz="0" w:space="0" w:color="auto" w:frame="1"/>
        </w:rPr>
        <w:t>ДО</w:t>
      </w:r>
      <w:proofErr w:type="gramEnd"/>
      <w:r w:rsidRPr="00BD119A">
        <w:rPr>
          <w:rStyle w:val="a4"/>
          <w:sz w:val="28"/>
          <w:szCs w:val="28"/>
          <w:bdr w:val="none" w:sz="0" w:space="0" w:color="auto" w:frame="1"/>
        </w:rPr>
        <w:t xml:space="preserve"> требует сделать образовательный процесс привлекательным</w:t>
      </w:r>
      <w:r w:rsidRPr="00BD119A">
        <w:rPr>
          <w:sz w:val="28"/>
          <w:szCs w:val="28"/>
        </w:rPr>
        <w:t>, ненавязчивым, радостным. Как же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«разбудить»</w:t>
      </w:r>
      <w:r w:rsidRPr="00BD119A">
        <w:rPr>
          <w:sz w:val="28"/>
          <w:szCs w:val="28"/>
        </w:rPr>
        <w:t> познавательный интерес ребенка?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Я старалась выстраивать </w:t>
      </w:r>
      <w:r w:rsidRPr="00BD119A">
        <w:rPr>
          <w:rStyle w:val="a4"/>
          <w:sz w:val="28"/>
          <w:szCs w:val="28"/>
          <w:bdr w:val="none" w:sz="0" w:space="0" w:color="auto" w:frame="1"/>
        </w:rPr>
        <w:t>образовательную</w:t>
      </w:r>
      <w:r w:rsidRPr="00BD119A">
        <w:rPr>
          <w:sz w:val="28"/>
          <w:szCs w:val="28"/>
        </w:rPr>
        <w:t> деятельность в группе, чтобы каждый ребёнок активно и увлеченно занимался. Предлагая детям задания различного содержания, при этом я учитывала, их индивидуальные способности и предпочтения будут различными и поэтому задания носили сугубо индивидуальный характер.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rStyle w:val="a4"/>
          <w:sz w:val="28"/>
          <w:szCs w:val="28"/>
          <w:bdr w:val="none" w:sz="0" w:space="0" w:color="auto" w:frame="1"/>
        </w:rPr>
        <w:t>Например</w:t>
      </w:r>
      <w:r w:rsidRPr="00BD119A">
        <w:rPr>
          <w:sz w:val="28"/>
          <w:szCs w:val="28"/>
        </w:rPr>
        <w:t>: на занятии по ФЭМП старалась, чтобы </w:t>
      </w:r>
      <w:r w:rsidRPr="00BD119A">
        <w:rPr>
          <w:rStyle w:val="a4"/>
          <w:sz w:val="28"/>
          <w:szCs w:val="28"/>
          <w:bdr w:val="none" w:sz="0" w:space="0" w:color="auto" w:frame="1"/>
        </w:rPr>
        <w:t>образовательный процесс</w:t>
      </w:r>
      <w:r w:rsidRPr="00BD119A">
        <w:rPr>
          <w:sz w:val="28"/>
          <w:szCs w:val="28"/>
        </w:rPr>
        <w:t> был эффективным и результативным только тогда, когда дети не видят, что их чему-то учат. Им кажется, что они только играют. Не заметно для себя в </w:t>
      </w:r>
      <w:r w:rsidRPr="00BD119A">
        <w:rPr>
          <w:rStyle w:val="a4"/>
          <w:sz w:val="28"/>
          <w:szCs w:val="28"/>
          <w:bdr w:val="none" w:sz="0" w:space="0" w:color="auto" w:frame="1"/>
        </w:rPr>
        <w:t>процессе игровых действий с игровым материалом считают</w:t>
      </w:r>
      <w:r w:rsidRPr="00BD119A">
        <w:rPr>
          <w:sz w:val="28"/>
          <w:szCs w:val="28"/>
        </w:rPr>
        <w:t>, складывают, вычитают, решают логические задачи.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Моя задача, как воспитателя - поддержать интерес ребенка!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Понятие </w:t>
      </w:r>
      <w:r w:rsidRPr="00BD119A">
        <w:rPr>
          <w:i/>
          <w:iCs/>
          <w:sz w:val="28"/>
          <w:szCs w:val="28"/>
          <w:bdr w:val="none" w:sz="0" w:space="0" w:color="auto" w:frame="1"/>
        </w:rPr>
        <w:t>«</w:t>
      </w:r>
      <w:r w:rsidRPr="00BD119A">
        <w:rPr>
          <w:rStyle w:val="a4"/>
          <w:i/>
          <w:iCs/>
          <w:sz w:val="28"/>
          <w:szCs w:val="28"/>
          <w:bdr w:val="none" w:sz="0" w:space="0" w:color="auto" w:frame="1"/>
        </w:rPr>
        <w:t>игровые технологии</w:t>
      </w:r>
      <w:r w:rsidRPr="00BD119A">
        <w:rPr>
          <w:i/>
          <w:iCs/>
          <w:sz w:val="28"/>
          <w:szCs w:val="28"/>
          <w:bdr w:val="none" w:sz="0" w:space="0" w:color="auto" w:frame="1"/>
        </w:rPr>
        <w:t>»</w:t>
      </w:r>
      <w:r w:rsidRPr="00BD119A">
        <w:rPr>
          <w:sz w:val="28"/>
          <w:szCs w:val="28"/>
        </w:rPr>
        <w:t> включают в себя достаточно обширную группу методов и приемов организации </w:t>
      </w:r>
      <w:r w:rsidRPr="00BD119A">
        <w:rPr>
          <w:rStyle w:val="a4"/>
          <w:sz w:val="28"/>
          <w:szCs w:val="28"/>
          <w:bdr w:val="none" w:sz="0" w:space="0" w:color="auto" w:frame="1"/>
        </w:rPr>
        <w:t>образовательного процесса</w:t>
      </w:r>
      <w:r w:rsidRPr="00BD119A">
        <w:rPr>
          <w:sz w:val="28"/>
          <w:szCs w:val="28"/>
        </w:rPr>
        <w:t> в форме различных педагогических игр.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Используя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игровые технологии в образовательном процессе</w:t>
      </w:r>
      <w:r w:rsidRPr="00BD119A">
        <w:rPr>
          <w:sz w:val="28"/>
          <w:szCs w:val="28"/>
        </w:rPr>
        <w:t xml:space="preserve">, я всегда обладала доброжелательностью, осуществляла эмоциональную поддержку, создавала радостную обстановку, поощряла любой выдумки и фантазию ребенка. Только в этом случае я считаю игра будет полезной для развития ребенка и создания положительной атмосферы сотрудничества </w:t>
      </w:r>
      <w:proofErr w:type="gramStart"/>
      <w:r w:rsidRPr="00BD119A">
        <w:rPr>
          <w:sz w:val="28"/>
          <w:szCs w:val="28"/>
        </w:rPr>
        <w:t>со</w:t>
      </w:r>
      <w:proofErr w:type="gramEnd"/>
      <w:r w:rsidRPr="00BD119A">
        <w:rPr>
          <w:sz w:val="28"/>
          <w:szCs w:val="28"/>
        </w:rPr>
        <w:t xml:space="preserve"> взрослым. Успешность умственного, физического, эстетического воспитания в значительной степени зависит от уровня сенсорного развития детей, насколько совершенно ребенок слышит, видит, осязает окружающее.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 xml:space="preserve">В данный момент у меня подготовительная группа. </w:t>
      </w:r>
      <w:proofErr w:type="gramStart"/>
      <w:r w:rsidRPr="00BD119A">
        <w:rPr>
          <w:sz w:val="28"/>
          <w:szCs w:val="28"/>
        </w:rPr>
        <w:t>Сначала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игровые технологии использовала</w:t>
      </w:r>
      <w:r w:rsidRPr="00BD119A">
        <w:rPr>
          <w:sz w:val="28"/>
          <w:szCs w:val="28"/>
        </w:rPr>
        <w:t>, как отдельные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игровые моменты – это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«Бабушкины блины»</w:t>
      </w:r>
      <w:r w:rsidRPr="00BD119A">
        <w:rPr>
          <w:sz w:val="28"/>
          <w:szCs w:val="28"/>
        </w:rPr>
        <w:t> (бабушка пекла блины, большие и маленькие.</w:t>
      </w:r>
      <w:proofErr w:type="gramEnd"/>
      <w:r w:rsidRPr="00BD119A">
        <w:rPr>
          <w:sz w:val="28"/>
          <w:szCs w:val="28"/>
        </w:rPr>
        <w:t xml:space="preserve"> Большие для мамы с папой, маленькие для внуков. Но все блины перепутались. </w:t>
      </w:r>
      <w:proofErr w:type="gramStart"/>
      <w:r w:rsidRPr="00BD119A">
        <w:rPr>
          <w:sz w:val="28"/>
          <w:szCs w:val="28"/>
        </w:rPr>
        <w:t>Нужно помочь бабушке разложить блины по тарелкам.)</w:t>
      </w:r>
      <w:proofErr w:type="gramEnd"/>
      <w:r w:rsidRPr="00BD119A">
        <w:rPr>
          <w:sz w:val="28"/>
          <w:szCs w:val="28"/>
        </w:rPr>
        <w:t xml:space="preserve"> Они очень важны в педагогическом </w:t>
      </w:r>
      <w:r w:rsidRPr="00BD119A">
        <w:rPr>
          <w:rStyle w:val="a4"/>
          <w:sz w:val="28"/>
          <w:szCs w:val="28"/>
          <w:bdr w:val="none" w:sz="0" w:space="0" w:color="auto" w:frame="1"/>
        </w:rPr>
        <w:t>процессе</w:t>
      </w:r>
      <w:r w:rsidRPr="00BD119A">
        <w:rPr>
          <w:sz w:val="28"/>
          <w:szCs w:val="28"/>
        </w:rPr>
        <w:t xml:space="preserve">, особенно в период адаптации детей в детском учреждении. </w:t>
      </w:r>
      <w:proofErr w:type="gramStart"/>
      <w:r w:rsidRPr="00BD119A">
        <w:rPr>
          <w:sz w:val="28"/>
          <w:szCs w:val="28"/>
        </w:rPr>
        <w:t>Моя основная задача - это формирование эмоционального контакта, доверия детей ко мне, умения видеть в воспитателе доброго, всегда готового прийти на помощь человека (как мама, интересного партнера в игре.</w:t>
      </w:r>
      <w:proofErr w:type="gramEnd"/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Интересные задания в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игровой</w:t>
      </w:r>
      <w:r w:rsidRPr="00BD119A">
        <w:rPr>
          <w:sz w:val="28"/>
          <w:szCs w:val="28"/>
        </w:rPr>
        <w:t> форме помогают детям познать много нового и интересного.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Существует много дидактических игр. Все эти задания я предлагаю детям делать, играя. Главное, чтобы во время проведения игры детям было весело и интересно.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 xml:space="preserve">Особое внимание уделяю </w:t>
      </w:r>
      <w:proofErr w:type="gramStart"/>
      <w:r w:rsidRPr="00BD119A">
        <w:rPr>
          <w:sz w:val="28"/>
          <w:szCs w:val="28"/>
        </w:rPr>
        <w:t>насыщенности</w:t>
      </w:r>
      <w:proofErr w:type="gramEnd"/>
      <w:r w:rsidRPr="00BD119A">
        <w:rPr>
          <w:sz w:val="28"/>
          <w:szCs w:val="28"/>
        </w:rPr>
        <w:t xml:space="preserve"> развивающей предметно-пространственной среды, которая направлена на развитие сенсорного восприятия, мелкой моторики, </w:t>
      </w:r>
      <w:r w:rsidRPr="00BD119A">
        <w:rPr>
          <w:rStyle w:val="a4"/>
          <w:sz w:val="28"/>
          <w:szCs w:val="28"/>
          <w:bdr w:val="none" w:sz="0" w:space="0" w:color="auto" w:frame="1"/>
        </w:rPr>
        <w:t>воображения</w:t>
      </w:r>
      <w:r w:rsidRPr="00BD119A">
        <w:rPr>
          <w:sz w:val="28"/>
          <w:szCs w:val="28"/>
        </w:rPr>
        <w:t>, речи, логического мышления. Так, </w:t>
      </w:r>
      <w:r w:rsidRPr="00BD119A">
        <w:rPr>
          <w:sz w:val="28"/>
          <w:szCs w:val="28"/>
          <w:u w:val="single"/>
          <w:bdr w:val="none" w:sz="0" w:space="0" w:color="auto" w:frame="1"/>
        </w:rPr>
        <w:t>были приобретены различные современные развивающие игры</w:t>
      </w:r>
      <w:r w:rsidRPr="00BD119A">
        <w:rPr>
          <w:sz w:val="28"/>
          <w:szCs w:val="28"/>
        </w:rPr>
        <w:t>: логические пирамидки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«Цветные столбики»</w:t>
      </w:r>
      <w:r w:rsidRPr="00BD119A">
        <w:rPr>
          <w:sz w:val="28"/>
          <w:szCs w:val="28"/>
        </w:rPr>
        <w:t xml:space="preserve">, математический планшет, развивающие игры </w:t>
      </w:r>
      <w:proofErr w:type="spellStart"/>
      <w:r w:rsidRPr="00BD119A">
        <w:rPr>
          <w:sz w:val="28"/>
          <w:szCs w:val="28"/>
        </w:rPr>
        <w:t>Воскобовича</w:t>
      </w:r>
      <w:proofErr w:type="spellEnd"/>
      <w:r w:rsidRPr="00BD119A">
        <w:rPr>
          <w:sz w:val="28"/>
          <w:szCs w:val="28"/>
        </w:rPr>
        <w:t>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«Двухцветный квадрат»</w:t>
      </w:r>
      <w:r w:rsidRPr="00BD119A">
        <w:rPr>
          <w:sz w:val="28"/>
          <w:szCs w:val="28"/>
        </w:rPr>
        <w:t>,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«Кораблик Плюх-Плюх»</w:t>
      </w:r>
      <w:r w:rsidRPr="00BD119A">
        <w:rPr>
          <w:sz w:val="28"/>
          <w:szCs w:val="28"/>
        </w:rPr>
        <w:t>; пособия М. </w:t>
      </w:r>
      <w:proofErr w:type="spellStart"/>
      <w:r w:rsidRPr="00BD119A">
        <w:rPr>
          <w:sz w:val="28"/>
          <w:szCs w:val="28"/>
          <w:u w:val="single"/>
          <w:bdr w:val="none" w:sz="0" w:space="0" w:color="auto" w:frame="1"/>
        </w:rPr>
        <w:t>Монтессори</w:t>
      </w:r>
      <w:proofErr w:type="spellEnd"/>
      <w:r w:rsidRPr="00BD119A">
        <w:rPr>
          <w:sz w:val="28"/>
          <w:szCs w:val="28"/>
        </w:rPr>
        <w:t>: рамки с застежками из серии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«Одевай-</w:t>
      </w:r>
      <w:proofErr w:type="spellStart"/>
      <w:r w:rsidRPr="00BD119A">
        <w:rPr>
          <w:i/>
          <w:iCs/>
          <w:sz w:val="28"/>
          <w:szCs w:val="28"/>
          <w:bdr w:val="none" w:sz="0" w:space="0" w:color="auto" w:frame="1"/>
        </w:rPr>
        <w:t>ка»</w:t>
      </w:r>
      <w:proofErr w:type="gramStart"/>
      <w:r w:rsidRPr="00BD119A">
        <w:rPr>
          <w:sz w:val="28"/>
          <w:szCs w:val="28"/>
        </w:rPr>
        <w:t>,к</w:t>
      </w:r>
      <w:proofErr w:type="gramEnd"/>
      <w:r w:rsidRPr="00BD119A">
        <w:rPr>
          <w:sz w:val="28"/>
          <w:szCs w:val="28"/>
        </w:rPr>
        <w:t>оробочка</w:t>
      </w:r>
      <w:proofErr w:type="spellEnd"/>
      <w:r w:rsidRPr="00BD119A">
        <w:rPr>
          <w:sz w:val="28"/>
          <w:szCs w:val="28"/>
        </w:rPr>
        <w:t xml:space="preserve"> с выдвижным ящичком, геометрические </w:t>
      </w:r>
      <w:proofErr w:type="spellStart"/>
      <w:r w:rsidRPr="00BD119A">
        <w:rPr>
          <w:sz w:val="28"/>
          <w:szCs w:val="28"/>
        </w:rPr>
        <w:t>тела;развивающий</w:t>
      </w:r>
      <w:proofErr w:type="spellEnd"/>
      <w:r w:rsidRPr="00BD119A">
        <w:rPr>
          <w:sz w:val="28"/>
          <w:szCs w:val="28"/>
        </w:rPr>
        <w:t xml:space="preserve"> материал </w:t>
      </w:r>
      <w:r w:rsidRPr="00BD119A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BD119A">
        <w:rPr>
          <w:i/>
          <w:iCs/>
          <w:sz w:val="28"/>
          <w:szCs w:val="28"/>
          <w:bdr w:val="none" w:sz="0" w:space="0" w:color="auto" w:frame="1"/>
        </w:rPr>
        <w:t>Удивл</w:t>
      </w:r>
      <w:proofErr w:type="spellEnd"/>
      <w:r w:rsidRPr="00BD119A">
        <w:rPr>
          <w:i/>
          <w:iCs/>
          <w:sz w:val="28"/>
          <w:szCs w:val="28"/>
          <w:bdr w:val="none" w:sz="0" w:space="0" w:color="auto" w:frame="1"/>
        </w:rPr>
        <w:t>-ка»</w:t>
      </w:r>
      <w:r w:rsidRPr="00BD119A">
        <w:rPr>
          <w:sz w:val="28"/>
          <w:szCs w:val="28"/>
        </w:rPr>
        <w:t> из серии </w:t>
      </w:r>
      <w:r w:rsidRPr="00BD119A">
        <w:rPr>
          <w:i/>
          <w:iCs/>
          <w:sz w:val="28"/>
          <w:szCs w:val="28"/>
          <w:bdr w:val="none" w:sz="0" w:space="0" w:color="auto" w:frame="1"/>
        </w:rPr>
        <w:t xml:space="preserve">«Дружим с блоками </w:t>
      </w:r>
      <w:proofErr w:type="spellStart"/>
      <w:r w:rsidRPr="00BD119A">
        <w:rPr>
          <w:i/>
          <w:iCs/>
          <w:sz w:val="28"/>
          <w:szCs w:val="28"/>
          <w:bdr w:val="none" w:sz="0" w:space="0" w:color="auto" w:frame="1"/>
        </w:rPr>
        <w:t>Дьенеша</w:t>
      </w:r>
      <w:proofErr w:type="spellEnd"/>
      <w:r w:rsidRPr="00BD119A">
        <w:rPr>
          <w:i/>
          <w:iCs/>
          <w:sz w:val="28"/>
          <w:szCs w:val="28"/>
          <w:bdr w:val="none" w:sz="0" w:space="0" w:color="auto" w:frame="1"/>
        </w:rPr>
        <w:t>»</w:t>
      </w:r>
      <w:r w:rsidRPr="00BD119A">
        <w:rPr>
          <w:sz w:val="28"/>
          <w:szCs w:val="28"/>
        </w:rPr>
        <w:t>, комплекты </w:t>
      </w:r>
      <w:r w:rsidRPr="00BD119A">
        <w:rPr>
          <w:i/>
          <w:iCs/>
          <w:sz w:val="28"/>
          <w:szCs w:val="28"/>
          <w:bdr w:val="none" w:sz="0" w:space="0" w:color="auto" w:frame="1"/>
        </w:rPr>
        <w:t xml:space="preserve">«Блоки </w:t>
      </w:r>
      <w:proofErr w:type="spellStart"/>
      <w:r w:rsidRPr="00BD119A">
        <w:rPr>
          <w:i/>
          <w:iCs/>
          <w:sz w:val="28"/>
          <w:szCs w:val="28"/>
          <w:bdr w:val="none" w:sz="0" w:space="0" w:color="auto" w:frame="1"/>
        </w:rPr>
        <w:t>Дьенеша</w:t>
      </w:r>
      <w:proofErr w:type="spellEnd"/>
      <w:r w:rsidRPr="00BD119A">
        <w:rPr>
          <w:i/>
          <w:iCs/>
          <w:sz w:val="28"/>
          <w:szCs w:val="28"/>
          <w:bdr w:val="none" w:sz="0" w:space="0" w:color="auto" w:frame="1"/>
        </w:rPr>
        <w:t>»</w:t>
      </w:r>
      <w:r w:rsidRPr="00BD119A">
        <w:rPr>
          <w:sz w:val="28"/>
          <w:szCs w:val="28"/>
        </w:rPr>
        <w:t> и </w:t>
      </w:r>
      <w:r w:rsidRPr="00BD119A">
        <w:rPr>
          <w:i/>
          <w:iCs/>
          <w:sz w:val="28"/>
          <w:szCs w:val="28"/>
          <w:bdr w:val="none" w:sz="0" w:space="0" w:color="auto" w:frame="1"/>
        </w:rPr>
        <w:t xml:space="preserve">«Цветные палочки </w:t>
      </w:r>
      <w:proofErr w:type="spellStart"/>
      <w:r w:rsidRPr="00BD119A">
        <w:rPr>
          <w:i/>
          <w:iCs/>
          <w:sz w:val="28"/>
          <w:szCs w:val="28"/>
          <w:bdr w:val="none" w:sz="0" w:space="0" w:color="auto" w:frame="1"/>
        </w:rPr>
        <w:t>Кюизенера</w:t>
      </w:r>
      <w:proofErr w:type="spellEnd"/>
      <w:r w:rsidRPr="00BD119A">
        <w:rPr>
          <w:i/>
          <w:iCs/>
          <w:sz w:val="28"/>
          <w:szCs w:val="28"/>
          <w:bdr w:val="none" w:sz="0" w:space="0" w:color="auto" w:frame="1"/>
        </w:rPr>
        <w:t>»</w:t>
      </w:r>
      <w:r w:rsidRPr="00BD119A">
        <w:rPr>
          <w:sz w:val="28"/>
          <w:szCs w:val="28"/>
        </w:rPr>
        <w:t>; а также приобретены тактильно-развивающая панель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«Разноцветное домино»</w:t>
      </w:r>
      <w:r w:rsidRPr="00BD119A">
        <w:rPr>
          <w:sz w:val="28"/>
          <w:szCs w:val="28"/>
        </w:rPr>
        <w:t>, паровозик с фигурами в деревянном ящике, различные виды шнуровок, мозаики и пр.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Используя различные дидактические игры, физкультминутки, пальчиковые игры, убедилась в том, что играя, дети лучше усваивают программный материал, правильно выполняют сложные задания. Поэтому вышеперечисленные игры включаю в </w:t>
      </w:r>
      <w:r w:rsidRPr="00BD119A">
        <w:rPr>
          <w:rStyle w:val="a4"/>
          <w:sz w:val="28"/>
          <w:szCs w:val="28"/>
          <w:bdr w:val="none" w:sz="0" w:space="0" w:color="auto" w:frame="1"/>
        </w:rPr>
        <w:t>образовательную</w:t>
      </w:r>
      <w:r w:rsidRPr="00BD119A">
        <w:rPr>
          <w:sz w:val="28"/>
          <w:szCs w:val="28"/>
        </w:rPr>
        <w:t>, совместную и самостоятельную деятельность детей. </w:t>
      </w:r>
      <w:r w:rsidRPr="00BD119A">
        <w:rPr>
          <w:rStyle w:val="a4"/>
          <w:sz w:val="28"/>
          <w:szCs w:val="28"/>
          <w:bdr w:val="none" w:sz="0" w:space="0" w:color="auto" w:frame="1"/>
        </w:rPr>
        <w:t>Применение</w:t>
      </w:r>
      <w:r w:rsidRPr="00BD119A">
        <w:rPr>
          <w:sz w:val="28"/>
          <w:szCs w:val="28"/>
        </w:rPr>
        <w:t> игр повышает эффективность педагогического </w:t>
      </w:r>
      <w:r w:rsidRPr="00BD119A">
        <w:rPr>
          <w:rStyle w:val="a4"/>
          <w:sz w:val="28"/>
          <w:szCs w:val="28"/>
          <w:bdr w:val="none" w:sz="0" w:space="0" w:color="auto" w:frame="1"/>
        </w:rPr>
        <w:t>процесса</w:t>
      </w:r>
      <w:r w:rsidRPr="00BD119A">
        <w:rPr>
          <w:sz w:val="28"/>
          <w:szCs w:val="28"/>
        </w:rPr>
        <w:t>, кроме того они способствуют развитию памяти, мышления у детей, оказывая огромное влияние на умственное развитие ребенка. Обучая маленьких детей в </w:t>
      </w:r>
      <w:r w:rsidRPr="00BD119A">
        <w:rPr>
          <w:rStyle w:val="a4"/>
          <w:sz w:val="28"/>
          <w:szCs w:val="28"/>
          <w:bdr w:val="none" w:sz="0" w:space="0" w:color="auto" w:frame="1"/>
        </w:rPr>
        <w:t>процессе игры</w:t>
      </w:r>
      <w:r w:rsidRPr="00BD119A">
        <w:rPr>
          <w:sz w:val="28"/>
          <w:szCs w:val="28"/>
        </w:rPr>
        <w:t>, стремлюсь к тому, чтобы радость от игр перешла в радость учения.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 xml:space="preserve">При проведении занятий использую стихи, пословицы. </w:t>
      </w:r>
      <w:proofErr w:type="gramStart"/>
      <w:r w:rsidRPr="00BD119A">
        <w:rPr>
          <w:sz w:val="28"/>
          <w:szCs w:val="28"/>
        </w:rPr>
        <w:t>(Раз, два, три, четыре, пять, вышли зайчики гулять.</w:t>
      </w:r>
      <w:proofErr w:type="gramEnd"/>
      <w:r w:rsidRPr="00BD119A">
        <w:rPr>
          <w:sz w:val="28"/>
          <w:szCs w:val="28"/>
        </w:rPr>
        <w:t xml:space="preserve"> Раз, два, три, четыре, пять, в домик спрятались опять, и многие другие. Это помогает </w:t>
      </w:r>
      <w:r w:rsidRPr="00BD119A">
        <w:rPr>
          <w:rStyle w:val="a4"/>
          <w:sz w:val="28"/>
          <w:szCs w:val="28"/>
          <w:bdr w:val="none" w:sz="0" w:space="0" w:color="auto" w:frame="1"/>
        </w:rPr>
        <w:t>разнообразить</w:t>
      </w:r>
      <w:r w:rsidRPr="00BD119A">
        <w:rPr>
          <w:sz w:val="28"/>
          <w:szCs w:val="28"/>
        </w:rPr>
        <w:t> обучение и сделать его эмоционально насыщенным. Предлагаю детям подсказывать некоторые строчки или последнее слово в строке, </w:t>
      </w:r>
      <w:r w:rsidRPr="00BD119A">
        <w:rPr>
          <w:rStyle w:val="a4"/>
          <w:sz w:val="28"/>
          <w:szCs w:val="28"/>
          <w:bdr w:val="none" w:sz="0" w:space="0" w:color="auto" w:frame="1"/>
        </w:rPr>
        <w:t>например</w:t>
      </w:r>
      <w:proofErr w:type="gramStart"/>
      <w:r w:rsidRPr="00BD119A">
        <w:rPr>
          <w:sz w:val="28"/>
          <w:szCs w:val="28"/>
        </w:rPr>
        <w:t> :</w:t>
      </w:r>
      <w:proofErr w:type="gramEnd"/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Мы делили апельсин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Много нас, а он </w:t>
      </w:r>
      <w:r w:rsidRPr="00BD119A">
        <w:rPr>
          <w:i/>
          <w:iCs/>
          <w:sz w:val="28"/>
          <w:szCs w:val="28"/>
          <w:bdr w:val="none" w:sz="0" w:space="0" w:color="auto" w:frame="1"/>
        </w:rPr>
        <w:t>(один)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В </w:t>
      </w:r>
      <w:r w:rsidRPr="00BD119A">
        <w:rPr>
          <w:rStyle w:val="a4"/>
          <w:sz w:val="28"/>
          <w:szCs w:val="28"/>
          <w:bdr w:val="none" w:sz="0" w:space="0" w:color="auto" w:frame="1"/>
        </w:rPr>
        <w:t>работе</w:t>
      </w:r>
      <w:r w:rsidRPr="00BD119A">
        <w:rPr>
          <w:sz w:val="28"/>
          <w:szCs w:val="28"/>
        </w:rPr>
        <w:t> с детьми третьего года жизни использую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игровые технологии</w:t>
      </w:r>
      <w:r w:rsidRPr="00BD119A">
        <w:rPr>
          <w:sz w:val="28"/>
          <w:szCs w:val="28"/>
        </w:rPr>
        <w:t>, направленные на развитие восприятия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BD119A">
        <w:rPr>
          <w:sz w:val="28"/>
          <w:szCs w:val="28"/>
        </w:rPr>
        <w:t>– это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игровая</w:t>
      </w:r>
      <w:r w:rsidRPr="00BD119A">
        <w:rPr>
          <w:sz w:val="28"/>
          <w:szCs w:val="28"/>
        </w:rPr>
        <w:t> ситуация “Что катится?” - дети при этом организованы в веселую игру – </w:t>
      </w:r>
      <w:r w:rsidRPr="00BD119A">
        <w:rPr>
          <w:sz w:val="28"/>
          <w:szCs w:val="28"/>
          <w:u w:val="single"/>
          <w:bdr w:val="none" w:sz="0" w:space="0" w:color="auto" w:frame="1"/>
        </w:rPr>
        <w:t>соревнование</w:t>
      </w:r>
      <w:r w:rsidRPr="00BD119A">
        <w:rPr>
          <w:sz w:val="28"/>
          <w:szCs w:val="28"/>
        </w:rPr>
        <w:t>: “Кто быстрее докатит свою фигурку до игрушечных ворот?”.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rStyle w:val="a4"/>
          <w:sz w:val="28"/>
          <w:szCs w:val="28"/>
          <w:bdr w:val="none" w:sz="0" w:space="0" w:color="auto" w:frame="1"/>
        </w:rPr>
        <w:t>Игровые технологии</w:t>
      </w:r>
      <w:r w:rsidRPr="00BD119A">
        <w:rPr>
          <w:sz w:val="28"/>
          <w:szCs w:val="28"/>
        </w:rPr>
        <w:t> направлены и на развитие внимания.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 xml:space="preserve">В дошкольном возрасте происходит постепенный переход от непроизвольного внимания к </w:t>
      </w:r>
      <w:proofErr w:type="gramStart"/>
      <w:r w:rsidRPr="00BD119A">
        <w:rPr>
          <w:sz w:val="28"/>
          <w:szCs w:val="28"/>
        </w:rPr>
        <w:t>произвольному</w:t>
      </w:r>
      <w:proofErr w:type="gramEnd"/>
      <w:r w:rsidRPr="00BD119A">
        <w:rPr>
          <w:sz w:val="28"/>
          <w:szCs w:val="28"/>
        </w:rPr>
        <w:t>. Произвольное внимание предполагает умение сосредоточиться на задании, даже если оно не очень интересно, но этому необходимо учить детей, используя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игровые приемы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Была организована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игровая</w:t>
      </w:r>
      <w:r w:rsidRPr="00BD119A">
        <w:rPr>
          <w:sz w:val="28"/>
          <w:szCs w:val="28"/>
        </w:rPr>
        <w:t> </w:t>
      </w:r>
      <w:r w:rsidRPr="00BD119A">
        <w:rPr>
          <w:sz w:val="28"/>
          <w:szCs w:val="28"/>
          <w:u w:val="single"/>
          <w:bdr w:val="none" w:sz="0" w:space="0" w:color="auto" w:frame="1"/>
        </w:rPr>
        <w:t>ситуация на внимание</w:t>
      </w:r>
      <w:r w:rsidRPr="00BD119A">
        <w:rPr>
          <w:sz w:val="28"/>
          <w:szCs w:val="28"/>
        </w:rPr>
        <w:t>: "Найди такой же” – предлагаю малышу выбрать из 4-6 шариков, кубиков, фигурок </w:t>
      </w:r>
      <w:r w:rsidRPr="00BD119A">
        <w:rPr>
          <w:i/>
          <w:iCs/>
          <w:sz w:val="28"/>
          <w:szCs w:val="28"/>
          <w:bdr w:val="none" w:sz="0" w:space="0" w:color="auto" w:frame="1"/>
        </w:rPr>
        <w:t>(по цвету, величине, игрушек)</w:t>
      </w:r>
      <w:r w:rsidRPr="00BD119A">
        <w:rPr>
          <w:sz w:val="28"/>
          <w:szCs w:val="28"/>
        </w:rPr>
        <w:t> "такой же”, как у него.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rStyle w:val="a4"/>
          <w:sz w:val="28"/>
          <w:szCs w:val="28"/>
          <w:bdr w:val="none" w:sz="0" w:space="0" w:color="auto" w:frame="1"/>
        </w:rPr>
        <w:t>Игровые технологии</w:t>
      </w:r>
      <w:r w:rsidRPr="00BD119A">
        <w:rPr>
          <w:sz w:val="28"/>
          <w:szCs w:val="28"/>
        </w:rPr>
        <w:t> помогают в развитии памяти, которая так же, как и внимание постепенно становится произвольной. В этом детям помогут игры типа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«Найди пару»</w:t>
      </w:r>
      <w:r w:rsidRPr="00BD119A">
        <w:rPr>
          <w:sz w:val="28"/>
          <w:szCs w:val="28"/>
        </w:rPr>
        <w:t>,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«Закрой окошки»</w:t>
      </w:r>
      <w:r w:rsidRPr="00BD119A">
        <w:rPr>
          <w:sz w:val="28"/>
          <w:szCs w:val="28"/>
        </w:rPr>
        <w:t>,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«Найди такую же»</w:t>
      </w:r>
      <w:r w:rsidRPr="00BD119A">
        <w:rPr>
          <w:sz w:val="28"/>
          <w:szCs w:val="28"/>
        </w:rPr>
        <w:t> и другие.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Для решения задач математического развития детей использую элементы следующих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игровых технологий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D119A">
        <w:rPr>
          <w:sz w:val="28"/>
          <w:szCs w:val="28"/>
        </w:rPr>
        <w:t xml:space="preserve">Логические блоки </w:t>
      </w:r>
      <w:proofErr w:type="spellStart"/>
      <w:r w:rsidRPr="00BD119A">
        <w:rPr>
          <w:sz w:val="28"/>
          <w:szCs w:val="28"/>
        </w:rPr>
        <w:t>Дьенеша</w:t>
      </w:r>
      <w:proofErr w:type="spellEnd"/>
      <w:r w:rsidRPr="00BD119A">
        <w:rPr>
          <w:sz w:val="28"/>
          <w:szCs w:val="28"/>
        </w:rPr>
        <w:t>–это набор фигур, отличающихся друг от друга цветом, формой, размером и использую чаще всего три цвета </w:t>
      </w:r>
      <w:r w:rsidRPr="00BD119A">
        <w:rPr>
          <w:i/>
          <w:iCs/>
          <w:sz w:val="28"/>
          <w:szCs w:val="28"/>
          <w:bdr w:val="none" w:sz="0" w:space="0" w:color="auto" w:frame="1"/>
        </w:rPr>
        <w:t>(красный, желтый, синий)</w:t>
      </w:r>
      <w:r w:rsidRPr="00BD119A">
        <w:rPr>
          <w:sz w:val="28"/>
          <w:szCs w:val="28"/>
        </w:rPr>
        <w:t> и четыре формы (круг, квадрат, по две характеристики величины </w:t>
      </w:r>
      <w:r w:rsidRPr="00BD119A">
        <w:rPr>
          <w:i/>
          <w:iCs/>
          <w:sz w:val="28"/>
          <w:szCs w:val="28"/>
          <w:bdr w:val="none" w:sz="0" w:space="0" w:color="auto" w:frame="1"/>
        </w:rPr>
        <w:t>(большой и маленький)</w:t>
      </w:r>
      <w:r w:rsidRPr="00BD119A">
        <w:rPr>
          <w:sz w:val="28"/>
          <w:szCs w:val="28"/>
        </w:rPr>
        <w:t>.</w:t>
      </w:r>
      <w:proofErr w:type="gramEnd"/>
      <w:r w:rsidRPr="00BD119A">
        <w:rPr>
          <w:sz w:val="28"/>
          <w:szCs w:val="28"/>
        </w:rPr>
        <w:t xml:space="preserve"> Занятия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«обыгрываю»</w:t>
      </w:r>
      <w:r w:rsidRPr="00BD119A">
        <w:rPr>
          <w:sz w:val="28"/>
          <w:szCs w:val="28"/>
        </w:rPr>
        <w:t> </w:t>
      </w:r>
      <w:r w:rsidRPr="00BD119A">
        <w:rPr>
          <w:sz w:val="28"/>
          <w:szCs w:val="28"/>
          <w:u w:val="single"/>
          <w:bdr w:val="none" w:sz="0" w:space="0" w:color="auto" w:frame="1"/>
        </w:rPr>
        <w:t>в сказочной форме</w:t>
      </w:r>
      <w:r w:rsidRPr="00BD119A">
        <w:rPr>
          <w:sz w:val="28"/>
          <w:szCs w:val="28"/>
        </w:rPr>
        <w:t>: мы не просто разбиваем блоки по цветам, а собираем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«цветочки»</w:t>
      </w:r>
      <w:r w:rsidRPr="00BD119A">
        <w:rPr>
          <w:sz w:val="28"/>
          <w:szCs w:val="28"/>
        </w:rPr>
        <w:t> или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«грибочки»</w:t>
      </w:r>
      <w:r w:rsidRPr="00BD119A">
        <w:rPr>
          <w:sz w:val="28"/>
          <w:szCs w:val="28"/>
        </w:rPr>
        <w:t xml:space="preserve"> в разные корзиночки. </w:t>
      </w:r>
      <w:proofErr w:type="gramStart"/>
      <w:r w:rsidRPr="00BD119A">
        <w:rPr>
          <w:sz w:val="28"/>
          <w:szCs w:val="28"/>
        </w:rPr>
        <w:t>Для начала предлагаю самые простые игры и упражнения, цель которых освоение свойств, слов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«такой же»</w:t>
      </w:r>
      <w:r w:rsidRPr="00BD119A">
        <w:rPr>
          <w:sz w:val="28"/>
          <w:szCs w:val="28"/>
        </w:rPr>
        <w:t>,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«не такой»</w:t>
      </w:r>
      <w:r w:rsidRPr="00BD119A">
        <w:rPr>
          <w:sz w:val="28"/>
          <w:szCs w:val="28"/>
        </w:rPr>
        <w:t> по форме, цвету, </w:t>
      </w:r>
      <w:r w:rsidRPr="00BD119A">
        <w:rPr>
          <w:sz w:val="28"/>
          <w:szCs w:val="28"/>
          <w:u w:val="single"/>
          <w:bdr w:val="none" w:sz="0" w:space="0" w:color="auto" w:frame="1"/>
        </w:rPr>
        <w:t>размеру</w:t>
      </w:r>
      <w:r w:rsidRPr="00BD119A">
        <w:rPr>
          <w:sz w:val="28"/>
          <w:szCs w:val="28"/>
        </w:rPr>
        <w:t>:</w:t>
      </w:r>
      <w:proofErr w:type="gramEnd"/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1)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«Сортируем по признаку»</w:t>
      </w:r>
      <w:r w:rsidRPr="00BD119A">
        <w:rPr>
          <w:sz w:val="28"/>
          <w:szCs w:val="28"/>
        </w:rPr>
        <w:t>. Выкладываю на стол все блоки и прошу отделить все красные. Затем – все жёлтые и не круглые и т. д.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2)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«Найди такой же»</w:t>
      </w:r>
      <w:r w:rsidRPr="00BD119A">
        <w:rPr>
          <w:sz w:val="28"/>
          <w:szCs w:val="28"/>
        </w:rPr>
        <w:t>. Показываю один блок и предлагаю найти такой же по цвету </w:t>
      </w:r>
      <w:r w:rsidRPr="00BD119A">
        <w:rPr>
          <w:i/>
          <w:iCs/>
          <w:sz w:val="28"/>
          <w:szCs w:val="28"/>
          <w:bdr w:val="none" w:sz="0" w:space="0" w:color="auto" w:frame="1"/>
        </w:rPr>
        <w:t>(форме)</w:t>
      </w:r>
      <w:r w:rsidRPr="00BD119A">
        <w:rPr>
          <w:sz w:val="28"/>
          <w:szCs w:val="28"/>
        </w:rPr>
        <w:t>. Затем –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«не такой же»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3) Перед детьми выкладывала три детали и предлагала считалочкой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«Раз, два, три, четыре, пять, будем глазки закрывать!»</w:t>
      </w:r>
      <w:r w:rsidRPr="00BD119A">
        <w:rPr>
          <w:sz w:val="28"/>
          <w:szCs w:val="28"/>
        </w:rPr>
        <w:t xml:space="preserve"> дети закрывали </w:t>
      </w:r>
      <w:proofErr w:type="spellStart"/>
      <w:r w:rsidRPr="00BD119A">
        <w:rPr>
          <w:sz w:val="28"/>
          <w:szCs w:val="28"/>
        </w:rPr>
        <w:t>глаза</w:t>
      </w:r>
      <w:proofErr w:type="gramStart"/>
      <w:r w:rsidRPr="00BD119A">
        <w:rPr>
          <w:sz w:val="28"/>
          <w:szCs w:val="28"/>
        </w:rPr>
        <w:t>,я</w:t>
      </w:r>
      <w:proofErr w:type="spellEnd"/>
      <w:proofErr w:type="gramEnd"/>
      <w:r w:rsidRPr="00BD119A">
        <w:rPr>
          <w:sz w:val="28"/>
          <w:szCs w:val="28"/>
        </w:rPr>
        <w:t xml:space="preserve"> убирала одну из фигур. </w:t>
      </w:r>
      <w:r w:rsidRPr="00BD119A">
        <w:rPr>
          <w:sz w:val="28"/>
          <w:szCs w:val="28"/>
          <w:u w:val="single"/>
          <w:bdr w:val="none" w:sz="0" w:space="0" w:color="auto" w:frame="1"/>
        </w:rPr>
        <w:t>Произносила считалочку</w:t>
      </w:r>
      <w:r w:rsidRPr="00BD119A">
        <w:rPr>
          <w:sz w:val="28"/>
          <w:szCs w:val="28"/>
        </w:rPr>
        <w:t>: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«Раз, два, три, четыре, пять, можно глазки открывать!»</w:t>
      </w:r>
      <w:r w:rsidRPr="00BD119A">
        <w:rPr>
          <w:sz w:val="28"/>
          <w:szCs w:val="28"/>
        </w:rPr>
        <w:t xml:space="preserve"> просила открыть </w:t>
      </w:r>
      <w:proofErr w:type="gramStart"/>
      <w:r w:rsidRPr="00BD119A">
        <w:rPr>
          <w:sz w:val="28"/>
          <w:szCs w:val="28"/>
        </w:rPr>
        <w:t>глаза</w:t>
      </w:r>
      <w:proofErr w:type="gramEnd"/>
      <w:r w:rsidRPr="00BD119A">
        <w:rPr>
          <w:sz w:val="28"/>
          <w:szCs w:val="28"/>
        </w:rPr>
        <w:t xml:space="preserve"> затем спрашивала «Какую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«конфетку»</w:t>
      </w:r>
      <w:r w:rsidRPr="00BD119A">
        <w:rPr>
          <w:sz w:val="28"/>
          <w:szCs w:val="28"/>
        </w:rPr>
        <w:t> съел Мишка?»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С целью использования различных сенсорных анализаторов и расширения сенсорного </w:t>
      </w:r>
      <w:r w:rsidRPr="00BD119A">
        <w:rPr>
          <w:rStyle w:val="a4"/>
          <w:sz w:val="28"/>
          <w:szCs w:val="28"/>
          <w:bdr w:val="none" w:sz="0" w:space="0" w:color="auto" w:frame="1"/>
        </w:rPr>
        <w:t>опыта малышей использую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«Волшебный мешочек»</w:t>
      </w:r>
      <w:proofErr w:type="gramStart"/>
      <w:r w:rsidRPr="00BD119A">
        <w:rPr>
          <w:sz w:val="28"/>
          <w:szCs w:val="28"/>
        </w:rPr>
        <w:t> :</w:t>
      </w:r>
      <w:proofErr w:type="gramEnd"/>
      <w:r w:rsidRPr="00BD119A">
        <w:rPr>
          <w:sz w:val="28"/>
          <w:szCs w:val="28"/>
        </w:rPr>
        <w:t xml:space="preserve"> в красочный тканевый мешочек складываю фигуры и прошу найти на ощупь большой </w:t>
      </w:r>
      <w:r w:rsidRPr="00BD119A">
        <w:rPr>
          <w:i/>
          <w:iCs/>
          <w:sz w:val="28"/>
          <w:szCs w:val="28"/>
          <w:bdr w:val="none" w:sz="0" w:space="0" w:color="auto" w:frame="1"/>
        </w:rPr>
        <w:t>(или маленький)</w:t>
      </w:r>
      <w:r w:rsidRPr="00BD119A">
        <w:rPr>
          <w:sz w:val="28"/>
          <w:szCs w:val="28"/>
        </w:rPr>
        <w:t> шарик, кубик.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 xml:space="preserve">Большое познавательное значение имеет создание из блоков домиков, машинок, дорожек, и т. п. У набора </w:t>
      </w:r>
      <w:proofErr w:type="spellStart"/>
      <w:r w:rsidRPr="00BD119A">
        <w:rPr>
          <w:sz w:val="28"/>
          <w:szCs w:val="28"/>
        </w:rPr>
        <w:t>Lego</w:t>
      </w:r>
      <w:proofErr w:type="spellEnd"/>
      <w:r w:rsidRPr="00BD119A">
        <w:rPr>
          <w:sz w:val="28"/>
          <w:szCs w:val="28"/>
        </w:rPr>
        <w:t xml:space="preserve"> есть свои преимущества, но сделать домик из обычных блоков </w:t>
      </w:r>
      <w:proofErr w:type="spellStart"/>
      <w:r w:rsidRPr="00BD119A">
        <w:rPr>
          <w:sz w:val="28"/>
          <w:szCs w:val="28"/>
        </w:rPr>
        <w:t>Lego</w:t>
      </w:r>
      <w:proofErr w:type="spellEnd"/>
      <w:r w:rsidRPr="00BD119A">
        <w:rPr>
          <w:sz w:val="28"/>
          <w:szCs w:val="28"/>
        </w:rPr>
        <w:t xml:space="preserve"> малышам не под силу, а домик из блоков </w:t>
      </w:r>
      <w:proofErr w:type="spellStart"/>
      <w:r w:rsidRPr="00BD119A">
        <w:rPr>
          <w:sz w:val="28"/>
          <w:szCs w:val="28"/>
        </w:rPr>
        <w:t>Дьенеша</w:t>
      </w:r>
      <w:proofErr w:type="spellEnd"/>
      <w:r w:rsidRPr="00BD119A">
        <w:rPr>
          <w:sz w:val="28"/>
          <w:szCs w:val="28"/>
        </w:rPr>
        <w:t xml:space="preserve"> из квадрата и треугольника получается за пару секунд.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rStyle w:val="a4"/>
          <w:sz w:val="28"/>
          <w:szCs w:val="28"/>
          <w:bdr w:val="none" w:sz="0" w:space="0" w:color="auto" w:frame="1"/>
        </w:rPr>
        <w:t>Игровые</w:t>
      </w:r>
      <w:r w:rsidRPr="00BD119A">
        <w:rPr>
          <w:sz w:val="28"/>
          <w:szCs w:val="28"/>
        </w:rPr>
        <w:t> упражнения с развивающим материал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«Удивляй-ка»</w:t>
      </w:r>
      <w:r w:rsidRPr="00BD119A">
        <w:rPr>
          <w:sz w:val="28"/>
          <w:szCs w:val="28"/>
        </w:rPr>
        <w:t xml:space="preserve"> - это начальная ступень к играм с логическими блоками </w:t>
      </w:r>
      <w:proofErr w:type="spellStart"/>
      <w:r w:rsidRPr="00BD119A">
        <w:rPr>
          <w:sz w:val="28"/>
          <w:szCs w:val="28"/>
        </w:rPr>
        <w:t>Дьенеша</w:t>
      </w:r>
      <w:proofErr w:type="spellEnd"/>
      <w:r w:rsidRPr="00BD119A">
        <w:rPr>
          <w:sz w:val="28"/>
          <w:szCs w:val="28"/>
        </w:rPr>
        <w:t>. Детей привлекает яркое пособие и занимательные задания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«Знакомство с кругом»</w:t>
      </w:r>
      <w:r w:rsidRPr="00BD119A">
        <w:rPr>
          <w:sz w:val="28"/>
          <w:szCs w:val="28"/>
        </w:rPr>
        <w:t>,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«Дай мишке такой же круг»</w:t>
      </w:r>
      <w:r w:rsidRPr="00BD119A">
        <w:rPr>
          <w:sz w:val="28"/>
          <w:szCs w:val="28"/>
        </w:rPr>
        <w:t>,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«Бусы для кукол»</w:t>
      </w:r>
      <w:r w:rsidRPr="00BD119A">
        <w:rPr>
          <w:sz w:val="28"/>
          <w:szCs w:val="28"/>
        </w:rPr>
        <w:t> и др., которые способствуют развитию памяти, внимания, количественных и геометрических представлений, творческих способностей.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  <w:u w:val="single"/>
          <w:bdr w:val="none" w:sz="0" w:space="0" w:color="auto" w:frame="1"/>
        </w:rPr>
        <w:t xml:space="preserve">Логические блоки </w:t>
      </w:r>
      <w:proofErr w:type="spellStart"/>
      <w:r w:rsidRPr="00BD119A">
        <w:rPr>
          <w:sz w:val="28"/>
          <w:szCs w:val="28"/>
          <w:u w:val="single"/>
          <w:bdr w:val="none" w:sz="0" w:space="0" w:color="auto" w:frame="1"/>
        </w:rPr>
        <w:t>Дьенеша</w:t>
      </w:r>
      <w:proofErr w:type="spellEnd"/>
      <w:r w:rsidRPr="00BD119A">
        <w:rPr>
          <w:sz w:val="28"/>
          <w:szCs w:val="28"/>
          <w:u w:val="single"/>
          <w:bdr w:val="none" w:sz="0" w:space="0" w:color="auto" w:frame="1"/>
        </w:rPr>
        <w:t xml:space="preserve"> можно использовать в различных видах деятельности</w:t>
      </w:r>
      <w:r w:rsidRPr="00BD119A">
        <w:rPr>
          <w:sz w:val="28"/>
          <w:szCs w:val="28"/>
        </w:rPr>
        <w:t>: на занятиях, как комплексных, так и интегрированных, так как они хорошо обеспечивают наглядность, системность, смену деятельности; в аппликации, рисовании помогают ориентироваться на плоскости; в конструировании помогают ориентироваться в пространстве.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В результате к концу учебного года дети должны будут самостоятельно выделять, и называть цвет, форму, размер предметов, группировать и соотносить их по выделенным свойствам, свободно уметь выделить в предмете 3-4 признака.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В </w:t>
      </w:r>
      <w:r w:rsidRPr="00BD119A">
        <w:rPr>
          <w:rStyle w:val="a4"/>
          <w:sz w:val="28"/>
          <w:szCs w:val="28"/>
          <w:bdr w:val="none" w:sz="0" w:space="0" w:color="auto" w:frame="1"/>
        </w:rPr>
        <w:t>процессе разнообразных</w:t>
      </w:r>
      <w:r w:rsidRPr="00BD119A">
        <w:rPr>
          <w:sz w:val="28"/>
          <w:szCs w:val="28"/>
        </w:rPr>
        <w:t xml:space="preserve"> действий с логическими блоками дети учатся сравнивать, обобщать, классифицировать предметы по различным признакам, что очень важно не только в плане </w:t>
      </w:r>
      <w:proofErr w:type="spellStart"/>
      <w:r w:rsidRPr="00BD119A">
        <w:rPr>
          <w:sz w:val="28"/>
          <w:szCs w:val="28"/>
        </w:rPr>
        <w:t>предматематической</w:t>
      </w:r>
      <w:proofErr w:type="spellEnd"/>
      <w:r w:rsidRPr="00BD119A">
        <w:rPr>
          <w:sz w:val="28"/>
          <w:szCs w:val="28"/>
        </w:rPr>
        <w:t xml:space="preserve"> подготовки, но и с точки зрения общего интеллектуального развития.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Таким </w:t>
      </w:r>
      <w:r w:rsidRPr="00BD119A">
        <w:rPr>
          <w:rStyle w:val="a4"/>
          <w:sz w:val="28"/>
          <w:szCs w:val="28"/>
          <w:bdr w:val="none" w:sz="0" w:space="0" w:color="auto" w:frame="1"/>
        </w:rPr>
        <w:t>образом</w:t>
      </w:r>
      <w:r w:rsidRPr="00BD119A">
        <w:rPr>
          <w:sz w:val="28"/>
          <w:szCs w:val="28"/>
        </w:rPr>
        <w:t xml:space="preserve">, используя логические блоки </w:t>
      </w:r>
      <w:proofErr w:type="spellStart"/>
      <w:r w:rsidRPr="00BD119A">
        <w:rPr>
          <w:sz w:val="28"/>
          <w:szCs w:val="28"/>
        </w:rPr>
        <w:t>Дьенеша</w:t>
      </w:r>
      <w:proofErr w:type="spellEnd"/>
      <w:r w:rsidRPr="00BD119A">
        <w:rPr>
          <w:sz w:val="28"/>
          <w:szCs w:val="28"/>
        </w:rPr>
        <w:t xml:space="preserve"> в системе сенсорного развития детей, не только закрепляются полученные знания, </w:t>
      </w:r>
      <w:r w:rsidRPr="00BD119A">
        <w:rPr>
          <w:sz w:val="28"/>
          <w:szCs w:val="28"/>
          <w:u w:val="single"/>
          <w:bdr w:val="none" w:sz="0" w:space="0" w:color="auto" w:frame="1"/>
        </w:rPr>
        <w:t>но и развиваются мыслительные умения детей</w:t>
      </w:r>
      <w:r w:rsidRPr="00BD119A">
        <w:rPr>
          <w:sz w:val="28"/>
          <w:szCs w:val="28"/>
        </w:rPr>
        <w:t>: сравнение, анализ, классификация, обобщение, а также творческие способности.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 xml:space="preserve">Палочки </w:t>
      </w:r>
      <w:proofErr w:type="spellStart"/>
      <w:r w:rsidRPr="00BD119A">
        <w:rPr>
          <w:sz w:val="28"/>
          <w:szCs w:val="28"/>
        </w:rPr>
        <w:t>Кюизенер</w:t>
      </w:r>
      <w:proofErr w:type="gramStart"/>
      <w:r w:rsidRPr="00BD119A">
        <w:rPr>
          <w:sz w:val="28"/>
          <w:szCs w:val="28"/>
        </w:rPr>
        <w:t>а</w:t>
      </w:r>
      <w:proofErr w:type="spellEnd"/>
      <w:r w:rsidRPr="00BD119A">
        <w:rPr>
          <w:sz w:val="28"/>
          <w:szCs w:val="28"/>
        </w:rPr>
        <w:t>–</w:t>
      </w:r>
      <w:proofErr w:type="gramEnd"/>
      <w:r w:rsidRPr="00BD119A">
        <w:rPr>
          <w:sz w:val="28"/>
          <w:szCs w:val="28"/>
        </w:rPr>
        <w:t xml:space="preserve"> это хороший материал для развития творческих способностей, логического мышления, внимания, памяти, способности моделировать и конструировать.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В начале использовала его как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игровой материал</w:t>
      </w:r>
      <w:r w:rsidRPr="00BD119A">
        <w:rPr>
          <w:sz w:val="28"/>
          <w:szCs w:val="28"/>
        </w:rPr>
        <w:t xml:space="preserve">. Дети играли с ними, как с обыкновенными кубиками и палочками, создавали различные постройки. </w:t>
      </w:r>
      <w:proofErr w:type="gramStart"/>
      <w:r w:rsidRPr="00BD119A">
        <w:rPr>
          <w:sz w:val="28"/>
          <w:szCs w:val="28"/>
        </w:rPr>
        <w:t>Детям нравится выстраивать палочками (дорожки, поезд, заборчик, дом и др. Затем стала предлагать детям выкладывать дорожку или заборчик, </w:t>
      </w:r>
      <w:r w:rsidRPr="00BD119A">
        <w:rPr>
          <w:rStyle w:val="a4"/>
          <w:sz w:val="28"/>
          <w:szCs w:val="28"/>
          <w:bdr w:val="none" w:sz="0" w:space="0" w:color="auto" w:frame="1"/>
        </w:rPr>
        <w:t>обращая внимание на цвет</w:t>
      </w:r>
      <w:r w:rsidRPr="00BD119A">
        <w:rPr>
          <w:sz w:val="28"/>
          <w:szCs w:val="28"/>
        </w:rPr>
        <w:t>, а затем на размер и цвет одновременно </w:t>
      </w:r>
      <w:r w:rsidRPr="00BD119A">
        <w:rPr>
          <w:i/>
          <w:iCs/>
          <w:sz w:val="28"/>
          <w:szCs w:val="28"/>
          <w:bdr w:val="none" w:sz="0" w:space="0" w:color="auto" w:frame="1"/>
        </w:rPr>
        <w:t>(строить одинаковые по высоте и цвету заборы)</w:t>
      </w:r>
      <w:r w:rsidRPr="00BD119A">
        <w:rPr>
          <w:sz w:val="28"/>
          <w:szCs w:val="28"/>
        </w:rPr>
        <w:t>.</w:t>
      </w:r>
      <w:proofErr w:type="gramEnd"/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Расскажу об игре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«Заборчик»</w:t>
      </w:r>
      <w:r w:rsidRPr="00BD119A">
        <w:rPr>
          <w:sz w:val="28"/>
          <w:szCs w:val="28"/>
        </w:rPr>
        <w:t xml:space="preserve"> для детей раннего возраста, </w:t>
      </w:r>
      <w:proofErr w:type="gramStart"/>
      <w:r w:rsidRPr="00BD119A">
        <w:rPr>
          <w:sz w:val="28"/>
          <w:szCs w:val="28"/>
        </w:rPr>
        <w:t>которая</w:t>
      </w:r>
      <w:proofErr w:type="gramEnd"/>
      <w:r w:rsidRPr="00BD119A">
        <w:rPr>
          <w:sz w:val="28"/>
          <w:szCs w:val="28"/>
        </w:rPr>
        <w:t xml:space="preserve"> помогает установить отношение эквивалентности по длине и цвету. Дети выстраивают заборы для животных разных размеров </w:t>
      </w:r>
      <w:r w:rsidRPr="00BD119A">
        <w:rPr>
          <w:i/>
          <w:iCs/>
          <w:sz w:val="28"/>
          <w:szCs w:val="28"/>
          <w:bdr w:val="none" w:sz="0" w:space="0" w:color="auto" w:frame="1"/>
        </w:rPr>
        <w:t>(высоты)</w:t>
      </w:r>
      <w:r w:rsidRPr="00BD119A">
        <w:rPr>
          <w:sz w:val="28"/>
          <w:szCs w:val="28"/>
        </w:rPr>
        <w:t> и разного цвета. Высота забора должна соответствовать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«росту»</w:t>
      </w:r>
      <w:r w:rsidRPr="00BD119A">
        <w:rPr>
          <w:sz w:val="28"/>
          <w:szCs w:val="28"/>
        </w:rPr>
        <w:t> того или иного животного </w:t>
      </w:r>
      <w:r w:rsidRPr="00BD119A">
        <w:rPr>
          <w:i/>
          <w:iCs/>
          <w:sz w:val="28"/>
          <w:szCs w:val="28"/>
          <w:bdr w:val="none" w:sz="0" w:space="0" w:color="auto" w:frame="1"/>
        </w:rPr>
        <w:t>(цыплёнка, поросёнка, телёнка)</w:t>
      </w:r>
      <w:r w:rsidRPr="00BD119A">
        <w:rPr>
          <w:sz w:val="28"/>
          <w:szCs w:val="28"/>
        </w:rPr>
        <w:t>. Дети испытывают затруднения в понятии высокий - низкий, и используют слова большо</w:t>
      </w:r>
      <w:proofErr w:type="gramStart"/>
      <w:r w:rsidRPr="00BD119A">
        <w:rPr>
          <w:sz w:val="28"/>
          <w:szCs w:val="28"/>
        </w:rPr>
        <w:t>й-</w:t>
      </w:r>
      <w:proofErr w:type="gramEnd"/>
      <w:r w:rsidRPr="00BD119A">
        <w:rPr>
          <w:sz w:val="28"/>
          <w:szCs w:val="28"/>
        </w:rPr>
        <w:t xml:space="preserve"> маленький. </w:t>
      </w:r>
      <w:r w:rsidRPr="00BD119A">
        <w:rPr>
          <w:sz w:val="28"/>
          <w:szCs w:val="28"/>
          <w:u w:val="single"/>
          <w:bdr w:val="none" w:sz="0" w:space="0" w:color="auto" w:frame="1"/>
        </w:rPr>
        <w:t>Помогаю сделать вывод</w:t>
      </w:r>
      <w:r w:rsidRPr="00BD119A">
        <w:rPr>
          <w:sz w:val="28"/>
          <w:szCs w:val="28"/>
        </w:rPr>
        <w:t>: оказывается, что заборчики получаются не только разной высоты, но и разного цвета.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Я считаю, что такая </w:t>
      </w:r>
      <w:r w:rsidRPr="00BD119A">
        <w:rPr>
          <w:rStyle w:val="a4"/>
          <w:sz w:val="28"/>
          <w:szCs w:val="28"/>
          <w:bdr w:val="none" w:sz="0" w:space="0" w:color="auto" w:frame="1"/>
        </w:rPr>
        <w:t>технология</w:t>
      </w:r>
      <w:r w:rsidRPr="00BD119A">
        <w:rPr>
          <w:sz w:val="28"/>
          <w:szCs w:val="28"/>
        </w:rPr>
        <w:t>, как дидактическое пособие </w:t>
      </w:r>
      <w:r w:rsidRPr="00BD119A">
        <w:rPr>
          <w:i/>
          <w:iCs/>
          <w:sz w:val="28"/>
          <w:szCs w:val="28"/>
          <w:bdr w:val="none" w:sz="0" w:space="0" w:color="auto" w:frame="1"/>
        </w:rPr>
        <w:t xml:space="preserve">«Палочки </w:t>
      </w:r>
      <w:proofErr w:type="spellStart"/>
      <w:r w:rsidRPr="00BD119A">
        <w:rPr>
          <w:i/>
          <w:iCs/>
          <w:sz w:val="28"/>
          <w:szCs w:val="28"/>
          <w:bdr w:val="none" w:sz="0" w:space="0" w:color="auto" w:frame="1"/>
        </w:rPr>
        <w:t>Кюизенера</w:t>
      </w:r>
      <w:proofErr w:type="spellEnd"/>
      <w:r w:rsidRPr="00BD119A">
        <w:rPr>
          <w:i/>
          <w:iCs/>
          <w:sz w:val="28"/>
          <w:szCs w:val="28"/>
          <w:bdr w:val="none" w:sz="0" w:space="0" w:color="auto" w:frame="1"/>
        </w:rPr>
        <w:t>»</w:t>
      </w:r>
      <w:r w:rsidRPr="00BD119A">
        <w:rPr>
          <w:sz w:val="28"/>
          <w:szCs w:val="28"/>
        </w:rPr>
        <w:t> надо использовать в играх детей младшего возраста, так как они хорошо активизируют умственную деятельность детей, вносят </w:t>
      </w:r>
      <w:r w:rsidRPr="00BD119A">
        <w:rPr>
          <w:rStyle w:val="a4"/>
          <w:sz w:val="28"/>
          <w:szCs w:val="28"/>
          <w:bdr w:val="none" w:sz="0" w:space="0" w:color="auto" w:frame="1"/>
        </w:rPr>
        <w:t>разнообразие в игровую деятельность</w:t>
      </w:r>
      <w:r w:rsidRPr="00BD119A">
        <w:rPr>
          <w:sz w:val="28"/>
          <w:szCs w:val="28"/>
        </w:rPr>
        <w:t>, дети с удовольствием их используют и в самостоятельной деятельности. Но в целях безопасности необходимо убрать мелкие детали.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 xml:space="preserve">4. Игры с пособиями М. </w:t>
      </w:r>
      <w:proofErr w:type="spellStart"/>
      <w:r w:rsidRPr="00BD119A">
        <w:rPr>
          <w:sz w:val="28"/>
          <w:szCs w:val="28"/>
        </w:rPr>
        <w:t>Монтессори</w:t>
      </w:r>
      <w:proofErr w:type="spellEnd"/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rStyle w:val="a4"/>
          <w:sz w:val="28"/>
          <w:szCs w:val="28"/>
          <w:bdr w:val="none" w:sz="0" w:space="0" w:color="auto" w:frame="1"/>
        </w:rPr>
        <w:t>Игровые</w:t>
      </w:r>
      <w:r w:rsidRPr="00BD119A">
        <w:rPr>
          <w:sz w:val="28"/>
          <w:szCs w:val="28"/>
        </w:rPr>
        <w:t xml:space="preserve"> упражнения математического содержания по методике М. </w:t>
      </w:r>
      <w:proofErr w:type="spellStart"/>
      <w:r w:rsidRPr="00BD119A">
        <w:rPr>
          <w:sz w:val="28"/>
          <w:szCs w:val="28"/>
        </w:rPr>
        <w:t>Монтессори</w:t>
      </w:r>
      <w:proofErr w:type="spellEnd"/>
      <w:r w:rsidRPr="00BD119A">
        <w:rPr>
          <w:sz w:val="28"/>
          <w:szCs w:val="28"/>
        </w:rPr>
        <w:t xml:space="preserve"> помогают развить внимание, творческое и логическое мышление, память, речь, </w:t>
      </w:r>
      <w:r w:rsidRPr="00BD119A">
        <w:rPr>
          <w:rStyle w:val="a4"/>
          <w:sz w:val="28"/>
          <w:szCs w:val="28"/>
          <w:bdr w:val="none" w:sz="0" w:space="0" w:color="auto" w:frame="1"/>
        </w:rPr>
        <w:t>воображение</w:t>
      </w:r>
      <w:r w:rsidRPr="00BD119A">
        <w:rPr>
          <w:sz w:val="28"/>
          <w:szCs w:val="28"/>
        </w:rPr>
        <w:t>, моторику.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Поиск игрушки в крупе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«Найди предмет»</w:t>
      </w:r>
      <w:r w:rsidRPr="00BD119A">
        <w:rPr>
          <w:sz w:val="28"/>
          <w:szCs w:val="28"/>
        </w:rPr>
        <w:t>, рисование на крупе, </w:t>
      </w:r>
      <w:r w:rsidRPr="00BD119A">
        <w:rPr>
          <w:sz w:val="28"/>
          <w:szCs w:val="28"/>
          <w:u w:val="single"/>
          <w:bdr w:val="none" w:sz="0" w:space="0" w:color="auto" w:frame="1"/>
        </w:rPr>
        <w:t xml:space="preserve">геометрические </w:t>
      </w:r>
      <w:proofErr w:type="spellStart"/>
      <w:r w:rsidRPr="00BD119A">
        <w:rPr>
          <w:sz w:val="28"/>
          <w:szCs w:val="28"/>
          <w:u w:val="single"/>
          <w:bdr w:val="none" w:sz="0" w:space="0" w:color="auto" w:frame="1"/>
        </w:rPr>
        <w:t>пазлы</w:t>
      </w:r>
      <w:proofErr w:type="spellEnd"/>
      <w:r w:rsidRPr="00BD119A">
        <w:rPr>
          <w:sz w:val="28"/>
          <w:szCs w:val="28"/>
        </w:rPr>
        <w:t>: квадрат, круг и треугольник; мешочек с геометрическими телами, шнуровки способствуют развитию мелкой моторики, концентрации внимания, </w:t>
      </w:r>
      <w:r w:rsidRPr="00BD119A">
        <w:rPr>
          <w:rStyle w:val="a4"/>
          <w:sz w:val="28"/>
          <w:szCs w:val="28"/>
          <w:bdr w:val="none" w:sz="0" w:space="0" w:color="auto" w:frame="1"/>
        </w:rPr>
        <w:t>воображения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 xml:space="preserve">Действие игрушки по воздействию на маленького ребенка можно сравнить с фокусом. Захватывает внимание и вызывает заинтересованность у детей, а также оказывает качественный обучающий эффект с долговременным закреплением новых навыков и знаний </w:t>
      </w:r>
      <w:proofErr w:type="gramStart"/>
      <w:r w:rsidRPr="00BD119A">
        <w:rPr>
          <w:sz w:val="28"/>
          <w:szCs w:val="28"/>
        </w:rPr>
        <w:t>( </w:t>
      </w:r>
      <w:proofErr w:type="gramEnd"/>
      <w:r w:rsidRPr="00BD119A">
        <w:rPr>
          <w:sz w:val="28"/>
          <w:szCs w:val="28"/>
          <w:u w:val="single"/>
          <w:bdr w:val="none" w:sz="0" w:space="0" w:color="auto" w:frame="1"/>
        </w:rPr>
        <w:t>яркие основные цвета</w:t>
      </w:r>
      <w:r w:rsidRPr="00BD119A">
        <w:rPr>
          <w:sz w:val="28"/>
          <w:szCs w:val="28"/>
        </w:rPr>
        <w:t>: желтый, зеленый, красный и синий; дает представление и понятие о предмете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«шар»</w:t>
      </w:r>
      <w:r w:rsidRPr="00BD119A">
        <w:rPr>
          <w:sz w:val="28"/>
          <w:szCs w:val="28"/>
        </w:rPr>
        <w:t>,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«шарик»</w:t>
      </w:r>
      <w:r w:rsidRPr="00BD119A">
        <w:rPr>
          <w:sz w:val="28"/>
          <w:szCs w:val="28"/>
        </w:rPr>
        <w:t>).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5. Информационные компьютерные </w:t>
      </w:r>
      <w:r w:rsidRPr="00BD119A">
        <w:rPr>
          <w:rStyle w:val="a4"/>
          <w:sz w:val="28"/>
          <w:szCs w:val="28"/>
          <w:bdr w:val="none" w:sz="0" w:space="0" w:color="auto" w:frame="1"/>
        </w:rPr>
        <w:t>технологии</w:t>
      </w:r>
      <w:r w:rsidRPr="00BD119A">
        <w:rPr>
          <w:sz w:val="28"/>
          <w:szCs w:val="28"/>
        </w:rPr>
        <w:t>. Современные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игровые технологии</w:t>
      </w:r>
      <w:r w:rsidRPr="00BD119A">
        <w:rPr>
          <w:sz w:val="28"/>
          <w:szCs w:val="28"/>
        </w:rPr>
        <w:t> тесно переплетаются с </w:t>
      </w:r>
      <w:r w:rsidRPr="00BD119A">
        <w:rPr>
          <w:rStyle w:val="a4"/>
          <w:sz w:val="28"/>
          <w:szCs w:val="28"/>
          <w:bdr w:val="none" w:sz="0" w:space="0" w:color="auto" w:frame="1"/>
        </w:rPr>
        <w:t>технологиями</w:t>
      </w:r>
      <w:r w:rsidRPr="00BD119A">
        <w:rPr>
          <w:sz w:val="28"/>
          <w:szCs w:val="28"/>
        </w:rPr>
        <w:t> проблемного обучения, предлагающими такую организацию учебно-воспитательного </w:t>
      </w:r>
      <w:r w:rsidRPr="00BD119A">
        <w:rPr>
          <w:rStyle w:val="a4"/>
          <w:sz w:val="28"/>
          <w:szCs w:val="28"/>
          <w:bdr w:val="none" w:sz="0" w:space="0" w:color="auto" w:frame="1"/>
        </w:rPr>
        <w:t>процесса</w:t>
      </w:r>
      <w:r w:rsidRPr="00BD119A">
        <w:rPr>
          <w:sz w:val="28"/>
          <w:szCs w:val="28"/>
        </w:rPr>
        <w:t>, которая предполагает создание воспитателем проблемных ситуаций и активную самостоятельную деятельность детей по их разрешению, в результате чего и происходит творческое овладение знаниями, навыками, умениями и развитие мыслительных способностей. Целью проблемной </w:t>
      </w:r>
      <w:r w:rsidRPr="00BD119A">
        <w:rPr>
          <w:rStyle w:val="a4"/>
          <w:sz w:val="28"/>
          <w:szCs w:val="28"/>
          <w:bdr w:val="none" w:sz="0" w:space="0" w:color="auto" w:frame="1"/>
        </w:rPr>
        <w:t>технологии</w:t>
      </w:r>
      <w:r w:rsidRPr="00BD119A">
        <w:rPr>
          <w:sz w:val="28"/>
          <w:szCs w:val="28"/>
        </w:rPr>
        <w:t> выступает приобретение усвоение способов самостоятельной деятельности, развитие познавательных и творческих способностей детей.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Одним из наиболее актуальных направлений в современных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игровых технологиях</w:t>
      </w:r>
      <w:r w:rsidRPr="00BD119A">
        <w:rPr>
          <w:sz w:val="28"/>
          <w:szCs w:val="28"/>
        </w:rPr>
        <w:t> являются информационные компьютерные </w:t>
      </w:r>
      <w:r w:rsidRPr="00BD119A">
        <w:rPr>
          <w:rStyle w:val="a4"/>
          <w:sz w:val="28"/>
          <w:szCs w:val="28"/>
          <w:bdr w:val="none" w:sz="0" w:space="0" w:color="auto" w:frame="1"/>
        </w:rPr>
        <w:t>технологии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В ходе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игровой</w:t>
      </w:r>
      <w:r w:rsidRPr="00BD119A">
        <w:rPr>
          <w:sz w:val="28"/>
          <w:szCs w:val="28"/>
        </w:rPr>
        <w:t> деятельности дошкольника, обогащенной компьютерными средствами возникают психические </w:t>
      </w:r>
      <w:r w:rsidRPr="00BD119A">
        <w:rPr>
          <w:rStyle w:val="a4"/>
          <w:sz w:val="28"/>
          <w:szCs w:val="28"/>
          <w:bdr w:val="none" w:sz="0" w:space="0" w:color="auto" w:frame="1"/>
        </w:rPr>
        <w:t>новообразования</w:t>
      </w:r>
      <w:proofErr w:type="gramStart"/>
      <w:r w:rsidRPr="00BD119A">
        <w:rPr>
          <w:sz w:val="28"/>
          <w:szCs w:val="28"/>
        </w:rPr>
        <w:t> :</w:t>
      </w:r>
      <w:proofErr w:type="gramEnd"/>
      <w:r w:rsidRPr="00BD119A">
        <w:rPr>
          <w:sz w:val="28"/>
          <w:szCs w:val="28"/>
        </w:rPr>
        <w:t xml:space="preserve"> мышление, развитое </w:t>
      </w:r>
      <w:r w:rsidRPr="00BD119A">
        <w:rPr>
          <w:rStyle w:val="a4"/>
          <w:sz w:val="28"/>
          <w:szCs w:val="28"/>
          <w:bdr w:val="none" w:sz="0" w:space="0" w:color="auto" w:frame="1"/>
        </w:rPr>
        <w:t>воображение</w:t>
      </w:r>
      <w:r w:rsidRPr="00BD119A">
        <w:rPr>
          <w:sz w:val="28"/>
          <w:szCs w:val="28"/>
        </w:rPr>
        <w:t>, способность к прогнозированию результата действия, проектные качества мышления и др., которые ведут к резкому повышению творческих способностей детей. Возможности использования современного компьютера позволяет наиболее полно и успешно реализовать развитие способностей ребенка. ИКТ позволяют развивать интеллектуальные, творческие способности, умение самостоятельно приобретать новые знания.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Я считаю, использование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игровых технологий</w:t>
      </w:r>
      <w:r w:rsidRPr="00BD119A">
        <w:rPr>
          <w:sz w:val="28"/>
          <w:szCs w:val="28"/>
        </w:rPr>
        <w:t> с детьми позволяет добиться лучшего усвоения учебного материала. Благодаря чему они становятся самостоятельнее, активнее, дети способны </w:t>
      </w:r>
      <w:r w:rsidRPr="00BD119A">
        <w:rPr>
          <w:rStyle w:val="a4"/>
          <w:sz w:val="28"/>
          <w:szCs w:val="28"/>
          <w:bdr w:val="none" w:sz="0" w:space="0" w:color="auto" w:frame="1"/>
        </w:rPr>
        <w:t>применять</w:t>
      </w:r>
      <w:r w:rsidRPr="00BD119A">
        <w:rPr>
          <w:sz w:val="28"/>
          <w:szCs w:val="28"/>
        </w:rPr>
        <w:t> свои знания в новых ситуациях, использовать на практике и самостоятельно добывать их. То есть через игру идёт </w:t>
      </w:r>
      <w:r w:rsidRPr="00BD119A">
        <w:rPr>
          <w:rStyle w:val="a4"/>
          <w:sz w:val="28"/>
          <w:szCs w:val="28"/>
          <w:bdr w:val="none" w:sz="0" w:space="0" w:color="auto" w:frame="1"/>
        </w:rPr>
        <w:t>процесс</w:t>
      </w:r>
      <w:r w:rsidRPr="00BD119A">
        <w:rPr>
          <w:sz w:val="28"/>
          <w:szCs w:val="28"/>
        </w:rPr>
        <w:t> развития индивидуальных способностей, психических функций.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В дальнейшей </w:t>
      </w:r>
      <w:r w:rsidRPr="00BD119A">
        <w:rPr>
          <w:rStyle w:val="a4"/>
          <w:sz w:val="28"/>
          <w:szCs w:val="28"/>
          <w:bdr w:val="none" w:sz="0" w:space="0" w:color="auto" w:frame="1"/>
        </w:rPr>
        <w:t>работе</w:t>
      </w:r>
      <w:r w:rsidRPr="00BD119A">
        <w:rPr>
          <w:sz w:val="28"/>
          <w:szCs w:val="28"/>
        </w:rPr>
        <w:t> необходимо усложнять задания по вышеперечисленным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игровым технологиям</w:t>
      </w:r>
      <w:r w:rsidRPr="00BD119A">
        <w:rPr>
          <w:sz w:val="28"/>
          <w:szCs w:val="28"/>
        </w:rPr>
        <w:t> согласно возрасту детей.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Чрезвычайно эффективен прием совместной игры педагога и детей, показ в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игровой</w:t>
      </w:r>
      <w:r w:rsidRPr="00BD119A">
        <w:rPr>
          <w:sz w:val="28"/>
          <w:szCs w:val="28"/>
        </w:rPr>
        <w:t> ситуации действий с игрушками, с предметами-заместителями. В этом возрасте у ребенка возникает интерес к игре сверстников. Вначале он проявляется в отношении игрушки.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Ребёнку скучно играть в одиночку, так как ему не с кем поделиться своими наблюдениями, переживаниями. Иногда можно наблюдать, как дети безропотно подчиняются воле активных, агрессивных сверстников. Хорошо зная характеры, интересы детей, нужно увлечь их совместными действиями с игрушкой. </w:t>
      </w:r>
      <w:r w:rsidRPr="00BD119A">
        <w:rPr>
          <w:sz w:val="28"/>
          <w:szCs w:val="28"/>
          <w:u w:val="single"/>
          <w:bdr w:val="none" w:sz="0" w:space="0" w:color="auto" w:frame="1"/>
        </w:rPr>
        <w:t>Уже трех - четырехлетние дети начинают понимать и усваивать такие правила</w:t>
      </w:r>
      <w:r w:rsidRPr="00BD119A">
        <w:rPr>
          <w:sz w:val="28"/>
          <w:szCs w:val="28"/>
        </w:rPr>
        <w:t>: не бросать игрушки, класть их на место, не выхватывать игрушку у товарища, а попросить. </w:t>
      </w:r>
      <w:r w:rsidRPr="00BD119A">
        <w:rPr>
          <w:sz w:val="28"/>
          <w:szCs w:val="28"/>
          <w:u w:val="single"/>
          <w:bdr w:val="none" w:sz="0" w:space="0" w:color="auto" w:frame="1"/>
        </w:rPr>
        <w:t>С этой целью были проведены кратковременные коллективные беседы с детьми</w:t>
      </w:r>
      <w:r w:rsidRPr="00BD119A">
        <w:rPr>
          <w:sz w:val="28"/>
          <w:szCs w:val="28"/>
        </w:rPr>
        <w:t>: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«Каждая игрушка живет в своем домике»</w:t>
      </w:r>
      <w:r w:rsidRPr="00BD119A">
        <w:rPr>
          <w:sz w:val="28"/>
          <w:szCs w:val="28"/>
        </w:rPr>
        <w:t>,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«Как мы играем»</w:t>
      </w:r>
      <w:r w:rsidRPr="00BD119A">
        <w:rPr>
          <w:sz w:val="28"/>
          <w:szCs w:val="28"/>
        </w:rPr>
        <w:t>,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«Самый лучший помощник»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В начале года часто использовались фронтальные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игровые моменты</w:t>
      </w:r>
      <w:r w:rsidRPr="00BD119A">
        <w:rPr>
          <w:sz w:val="28"/>
          <w:szCs w:val="28"/>
        </w:rPr>
        <w:t>. Это игры типа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«Хороводные»</w:t>
      </w:r>
      <w:r w:rsidRPr="00BD119A">
        <w:rPr>
          <w:sz w:val="28"/>
          <w:szCs w:val="28"/>
        </w:rPr>
        <w:t>,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«Догонялки»</w:t>
      </w:r>
      <w:r w:rsidRPr="00BD119A">
        <w:rPr>
          <w:sz w:val="28"/>
          <w:szCs w:val="28"/>
        </w:rPr>
        <w:t>,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«Выдувание мыльных пузырей»</w:t>
      </w:r>
      <w:r w:rsidRPr="00BD119A">
        <w:rPr>
          <w:sz w:val="28"/>
          <w:szCs w:val="28"/>
        </w:rPr>
        <w:t>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rStyle w:val="a4"/>
          <w:sz w:val="28"/>
          <w:szCs w:val="28"/>
          <w:bdr w:val="none" w:sz="0" w:space="0" w:color="auto" w:frame="1"/>
        </w:rPr>
        <w:t>Работа </w:t>
      </w:r>
      <w:r w:rsidRPr="00BD119A">
        <w:rPr>
          <w:i/>
          <w:iCs/>
          <w:sz w:val="28"/>
          <w:szCs w:val="28"/>
          <w:bdr w:val="none" w:sz="0" w:space="0" w:color="auto" w:frame="1"/>
        </w:rPr>
        <w:t>(по формированию </w:t>
      </w:r>
      <w:r w:rsidRPr="00BD119A">
        <w:rPr>
          <w:rStyle w:val="a4"/>
          <w:i/>
          <w:iCs/>
          <w:sz w:val="28"/>
          <w:szCs w:val="28"/>
          <w:bdr w:val="none" w:sz="0" w:space="0" w:color="auto" w:frame="1"/>
        </w:rPr>
        <w:t>игровых умений</w:t>
      </w:r>
      <w:r w:rsidRPr="00BD119A">
        <w:rPr>
          <w:i/>
          <w:iCs/>
          <w:sz w:val="28"/>
          <w:szCs w:val="28"/>
          <w:bdr w:val="none" w:sz="0" w:space="0" w:color="auto" w:frame="1"/>
        </w:rPr>
        <w:t>)</w:t>
      </w:r>
      <w:r w:rsidRPr="00BD119A">
        <w:rPr>
          <w:sz w:val="28"/>
          <w:szCs w:val="28"/>
        </w:rPr>
        <w:t> строилась с сюрпризных моментов, внесения новой игрушки, загадок, действия с этой игрушкой; отправлялись в путешествие в сказку, получали письма с просьбой, посылки и т. д.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 xml:space="preserve">Детей учим играть по правилам. Соблюдения правил в д/и, </w:t>
      </w:r>
      <w:proofErr w:type="gramStart"/>
      <w:r w:rsidRPr="00BD119A">
        <w:rPr>
          <w:sz w:val="28"/>
          <w:szCs w:val="28"/>
        </w:rPr>
        <w:t>п</w:t>
      </w:r>
      <w:proofErr w:type="gramEnd"/>
      <w:r w:rsidRPr="00BD119A">
        <w:rPr>
          <w:sz w:val="28"/>
          <w:szCs w:val="28"/>
        </w:rPr>
        <w:t>/и - это выполнение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игровой задачи</w:t>
      </w:r>
      <w:r w:rsidRPr="00BD119A">
        <w:rPr>
          <w:sz w:val="28"/>
          <w:szCs w:val="28"/>
        </w:rPr>
        <w:t>, проявление внимания к партнеру в игре, взаимопомощь.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По-прежнему любимыми остаются с/</w:t>
      </w:r>
      <w:proofErr w:type="gramStart"/>
      <w:r w:rsidRPr="00BD119A">
        <w:rPr>
          <w:sz w:val="28"/>
          <w:szCs w:val="28"/>
        </w:rPr>
        <w:t>р</w:t>
      </w:r>
      <w:proofErr w:type="gramEnd"/>
      <w:r w:rsidRPr="00BD119A">
        <w:rPr>
          <w:sz w:val="28"/>
          <w:szCs w:val="28"/>
        </w:rPr>
        <w:t xml:space="preserve"> игры. </w:t>
      </w:r>
      <w:r w:rsidRPr="00BD119A">
        <w:rPr>
          <w:rStyle w:val="a4"/>
          <w:sz w:val="28"/>
          <w:szCs w:val="28"/>
          <w:bdr w:val="none" w:sz="0" w:space="0" w:color="auto" w:frame="1"/>
        </w:rPr>
        <w:t>Например</w:t>
      </w:r>
      <w:r w:rsidRPr="00BD119A">
        <w:rPr>
          <w:sz w:val="28"/>
          <w:szCs w:val="28"/>
        </w:rPr>
        <w:t>, прочитав сказку К. И. Чуковского “Айболит”- рассмотрев иллюстрации, побеседовав по содержанию, это помогло в развитии сюжетной игры “Больница для игрушек”. Также была проведена беседа о труде врача, медицинской сестры, пополнили ранее полученные знания, проведена экскурсия в медицинский кабинет.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 xml:space="preserve">В игре “Семья”- закрепляли представления о семье, об обязанностях членов семьи. </w:t>
      </w:r>
      <w:proofErr w:type="gramStart"/>
      <w:r w:rsidRPr="00BD119A">
        <w:rPr>
          <w:sz w:val="28"/>
          <w:szCs w:val="28"/>
        </w:rPr>
        <w:t>Знакомились с разной посудой (столовой, кухонной, чайной, </w:t>
      </w:r>
      <w:r w:rsidRPr="00BD119A">
        <w:rPr>
          <w:sz w:val="28"/>
          <w:szCs w:val="28"/>
          <w:u w:val="single"/>
          <w:bdr w:val="none" w:sz="0" w:space="0" w:color="auto" w:frame="1"/>
        </w:rPr>
        <w:t>формировали умение действовать в сюжете</w:t>
      </w:r>
      <w:r w:rsidRPr="00BD119A">
        <w:rPr>
          <w:sz w:val="28"/>
          <w:szCs w:val="28"/>
        </w:rPr>
        <w:t>: готовить обед, накрывать на стол, кормить, взаимодействовать друг с другом.</w:t>
      </w:r>
      <w:proofErr w:type="gramEnd"/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В игре </w:t>
      </w:r>
      <w:r w:rsidRPr="00BD119A">
        <w:rPr>
          <w:i/>
          <w:iCs/>
          <w:sz w:val="28"/>
          <w:szCs w:val="28"/>
          <w:bdr w:val="none" w:sz="0" w:space="0" w:color="auto" w:frame="1"/>
        </w:rPr>
        <w:t>«Строим дом»</w:t>
      </w:r>
      <w:r w:rsidRPr="00BD119A">
        <w:rPr>
          <w:sz w:val="28"/>
          <w:szCs w:val="28"/>
        </w:rPr>
        <w:t> - знакомились с профессией строителей; знакомились с </w:t>
      </w:r>
      <w:r w:rsidRPr="00BD119A">
        <w:rPr>
          <w:rStyle w:val="a4"/>
          <w:sz w:val="28"/>
          <w:szCs w:val="28"/>
          <w:bdr w:val="none" w:sz="0" w:space="0" w:color="auto" w:frame="1"/>
        </w:rPr>
        <w:t>техникой</w:t>
      </w:r>
      <w:r w:rsidRPr="00BD119A">
        <w:rPr>
          <w:sz w:val="28"/>
          <w:szCs w:val="28"/>
        </w:rPr>
        <w:t> облегчающей труд строителей, сооружали постройки не сложной конструкции. При этом нужно не забывать, что во время игры развивается речь и обогащается словарный запас ребенка. Постепенно мы усложняем и обогащаем предметно-развивающую среду и способствуем возникновению новых игр на темы из окружающей жизни, по мотивам литературных произведений </w:t>
      </w:r>
      <w:r w:rsidRPr="00BD119A">
        <w:rPr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BD119A">
        <w:rPr>
          <w:i/>
          <w:iCs/>
          <w:sz w:val="28"/>
          <w:szCs w:val="28"/>
          <w:bdr w:val="none" w:sz="0" w:space="0" w:color="auto" w:frame="1"/>
        </w:rPr>
        <w:t>потешек</w:t>
      </w:r>
      <w:proofErr w:type="spellEnd"/>
      <w:r w:rsidRPr="00BD119A">
        <w:rPr>
          <w:i/>
          <w:iCs/>
          <w:sz w:val="28"/>
          <w:szCs w:val="28"/>
          <w:bdr w:val="none" w:sz="0" w:space="0" w:color="auto" w:frame="1"/>
        </w:rPr>
        <w:t>, сказок, песенок, стихов)</w:t>
      </w:r>
      <w:r w:rsidRPr="00BD119A">
        <w:rPr>
          <w:sz w:val="28"/>
          <w:szCs w:val="28"/>
        </w:rPr>
        <w:t> обыгрыванию новых игрушек в форме театрализованного представления.</w:t>
      </w:r>
    </w:p>
    <w:p w:rsidR="00BD119A" w:rsidRPr="00BD119A" w:rsidRDefault="00BD119A" w:rsidP="00BD1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119A">
        <w:rPr>
          <w:sz w:val="28"/>
          <w:szCs w:val="28"/>
        </w:rPr>
        <w:t>Все названные выше </w:t>
      </w:r>
      <w:r w:rsidRPr="00BD119A">
        <w:rPr>
          <w:rStyle w:val="a4"/>
          <w:sz w:val="28"/>
          <w:szCs w:val="28"/>
          <w:bdr w:val="none" w:sz="0" w:space="0" w:color="auto" w:frame="1"/>
        </w:rPr>
        <w:t>игровые технологии направлены на то</w:t>
      </w:r>
      <w:r w:rsidRPr="00BD119A">
        <w:rPr>
          <w:sz w:val="28"/>
          <w:szCs w:val="28"/>
        </w:rPr>
        <w:t>, чтобы игра стала для детей интересной, увлекательной, самостоятельной деятельностью, чтобы каждый ребенок мог проявлять в ней свои способности, умение устанавливать эмоционально-положительные контакты со сверстниками. </w:t>
      </w:r>
      <w:r w:rsidRPr="00BD119A">
        <w:rPr>
          <w:sz w:val="28"/>
          <w:szCs w:val="28"/>
          <w:u w:val="single"/>
          <w:bdr w:val="none" w:sz="0" w:space="0" w:color="auto" w:frame="1"/>
        </w:rPr>
        <w:t>В заключении хотелось бы еще раз подчеркнуть</w:t>
      </w:r>
      <w:r w:rsidRPr="00BD119A">
        <w:rPr>
          <w:sz w:val="28"/>
          <w:szCs w:val="28"/>
        </w:rPr>
        <w:t xml:space="preserve">: игра имеет колоссальный развивающий потенциал при условии, если останется самостоятельной деятельностью детей. В игре нет места педагогической директиве, но есть место для партнерства, основанного на глубоком и искреннем уважении к внутреннему миру другого, пусть и маленького человека, заглянуть в который </w:t>
      </w:r>
      <w:proofErr w:type="gramStart"/>
      <w:r w:rsidRPr="00BD119A">
        <w:rPr>
          <w:sz w:val="28"/>
          <w:szCs w:val="28"/>
        </w:rPr>
        <w:t>нам</w:t>
      </w:r>
      <w:proofErr w:type="gramEnd"/>
      <w:r w:rsidRPr="00BD119A">
        <w:rPr>
          <w:sz w:val="28"/>
          <w:szCs w:val="28"/>
        </w:rPr>
        <w:t xml:space="preserve"> и помогает окошко с волшебным названием </w:t>
      </w:r>
      <w:r w:rsidRPr="00BD119A">
        <w:rPr>
          <w:i/>
          <w:iCs/>
          <w:sz w:val="28"/>
          <w:szCs w:val="28"/>
          <w:bdr w:val="none" w:sz="0" w:space="0" w:color="auto" w:frame="1"/>
        </w:rPr>
        <w:t>«Игра»</w:t>
      </w:r>
      <w:r w:rsidRPr="00BD119A">
        <w:rPr>
          <w:sz w:val="28"/>
          <w:szCs w:val="28"/>
        </w:rPr>
        <w:t>….</w:t>
      </w:r>
    </w:p>
    <w:p w:rsidR="00377BBE" w:rsidRPr="00BD119A" w:rsidRDefault="00377BBE" w:rsidP="00BD119A">
      <w:pPr>
        <w:spacing w:after="0" w:line="240" w:lineRule="auto"/>
        <w:ind w:firstLine="709"/>
        <w:jc w:val="both"/>
      </w:pPr>
    </w:p>
    <w:sectPr w:rsidR="00377BBE" w:rsidRPr="00BD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9A"/>
    <w:rsid w:val="00377BBE"/>
    <w:rsid w:val="00B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19A"/>
    <w:rPr>
      <w:b/>
      <w:bCs/>
    </w:rPr>
  </w:style>
  <w:style w:type="character" w:styleId="a5">
    <w:name w:val="Hyperlink"/>
    <w:basedOn w:val="a0"/>
    <w:uiPriority w:val="99"/>
    <w:semiHidden/>
    <w:unhideWhenUsed/>
    <w:rsid w:val="00BD11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19A"/>
    <w:rPr>
      <w:b/>
      <w:bCs/>
    </w:rPr>
  </w:style>
  <w:style w:type="character" w:styleId="a5">
    <w:name w:val="Hyperlink"/>
    <w:basedOn w:val="a0"/>
    <w:uiPriority w:val="99"/>
    <w:semiHidden/>
    <w:unhideWhenUsed/>
    <w:rsid w:val="00BD1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fg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2024-03-21T03:53:00Z</dcterms:created>
  <dcterms:modified xsi:type="dcterms:W3CDTF">2024-03-21T03:58:00Z</dcterms:modified>
</cp:coreProperties>
</file>