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78" w:rsidRDefault="007D3C78" w:rsidP="007D3C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Конспект занятия по патриотическому воспитанию 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«Мы — дети мира!»</w:t>
      </w:r>
    </w:p>
    <w:p w:rsid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Цель: Воспитание патриотических чувств, единение с людьми в борьбе за мир, способствовать формированию чувства гордости за свой народ.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Задачи: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Образовательные.</w:t>
      </w:r>
    </w:p>
    <w:p w:rsidR="007D3C78" w:rsidRPr="007D3C78" w:rsidRDefault="007D3C78" w:rsidP="007D3C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Закреплять представление детей о символе мира</w:t>
      </w:r>
    </w:p>
    <w:p w:rsidR="007D3C78" w:rsidRPr="007D3C78" w:rsidRDefault="007D3C78" w:rsidP="007D3C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Обогатить словарный запас детей</w:t>
      </w:r>
    </w:p>
    <w:p w:rsidR="007D3C78" w:rsidRPr="007D3C78" w:rsidRDefault="007D3C78" w:rsidP="007D3C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Создавать позитивный настрой, положительную эмоциональную атмосферу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Развивающие.</w:t>
      </w:r>
    </w:p>
    <w:p w:rsidR="007D3C78" w:rsidRPr="007D3C78" w:rsidRDefault="007D3C78" w:rsidP="007D3C7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Развивать внимание, память, воображение, творческие способности и навыки выполнения росписи на ткани.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Воспитательные.</w:t>
      </w:r>
    </w:p>
    <w:p w:rsidR="007D3C78" w:rsidRPr="007D3C78" w:rsidRDefault="007D3C78" w:rsidP="007D3C7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Воспитывать уважительное отношение к странам, к России, понимания того, что они призваны объединять жителей одной страны.</w:t>
      </w:r>
    </w:p>
    <w:p w:rsidR="007D3C78" w:rsidRPr="007D3C78" w:rsidRDefault="007D3C78" w:rsidP="007D3C7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Воспитывать у детей чувство патриотизма и любви к своей Родине, чувство гордости за свою страну.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Методические приемы:</w:t>
      </w:r>
    </w:p>
    <w:p w:rsidR="007D3C78" w:rsidRPr="007D3C78" w:rsidRDefault="007D3C78" w:rsidP="007D3C7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Словесный метод рассказ беседа воспитателя</w:t>
      </w:r>
    </w:p>
    <w:p w:rsidR="007D3C78" w:rsidRPr="007D3C78" w:rsidRDefault="007D3C78" w:rsidP="007D3C7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Наглядный метод</w:t>
      </w:r>
    </w:p>
    <w:p w:rsidR="007D3C78" w:rsidRPr="007D3C78" w:rsidRDefault="007D3C78" w:rsidP="007D3C7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Игровой метод игровые задачи</w:t>
      </w:r>
    </w:p>
    <w:p w:rsidR="007D3C78" w:rsidRPr="007D3C78" w:rsidRDefault="007D3C78" w:rsidP="007D3C7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Индивидуальная работа закрепление пословиц о Родине разучивание стихов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Материалы и оборудование.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Демонстрационный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: схемы – модели, мульти-</w:t>
      </w:r>
      <w:proofErr w:type="spell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медийная</w:t>
      </w:r>
      <w:proofErr w:type="spell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презентация.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  <w:t>Раздаточный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материал для продуктивной деятельности.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  <w:t>Аппаратное и программное обеспечение: экран, ноутбук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музыкальный центр.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Организационный момент «Подари улыбку»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Воспитатель: Собрались все дети в круг.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Я - твой друг и ты - мой друг.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Крепко за руки возьмёмся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друг другу улыбнёмся.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Ребята, какое сегодня у Вас настроение, радостное?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Хорошее, замечательное, солнечное, доброе.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Спросить у всех детей, 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праздничное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, отличное, мечтательное.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А как можно показать веселое настроение, используя жест пальцами рук? (показать большой пальчик), и у меня хорошее настроение!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- Давайте передадим его нашим гостям (дуем на ладошку)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 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Молодцы, ребята. Садитесь на свои стульчики.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Ребята, посмотрите на экран. Что вы видите? (показ слайда №1)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Планеты.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: Да, это планеты нашей Солнечной системы. Как называется планета, на которой мы живем? (показ слайда№2,№3)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Земля.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: Наша планета - это наш общий дом. И много лет мы в нем живем. Но, как известно всем кругом, должны беречь мы этот дом.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Как вы думаете ребята - что такое планета Земля? (ответы детей)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- Да это реки, леса, поля, небо, солнце, животные; то есть все то, что не сделано руками человека. И человек тоже часть природы. И самая маленький жучок - тоже часть природы. Природа кормит человека, одевает, 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обучает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дает все необходимое для жизни.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Дети, на планете Земля расположены очень много стран. Скажите, в какой стране мы с вами живем?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lastRenderedPageBreak/>
        <w:t>Дети: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В России.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 Россия – большая страна, в нее 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входят много республик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и областей.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Назовите посёлок, в котором мы живем.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Бутурлино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Ребята, в нашей группе есть предмет, который является моделью планеты Земля.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На ноге стоит одной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рутит, вертит головой,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Нам показывает страны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Реки, горы, океаны.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Что это за предмет?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Это глобус.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: Дети, давайте сравним планету Земля и глобус. Чем они похожи?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Они круглые.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Еще чем?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Цветом, они голубого цвета.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А что означает голубой цвет?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означает цвет чистоты и мира.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Правильно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какие вы молодцы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Воспитатель: 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Ребята, я приглашаю вас поиграть в игру </w:t>
      </w:r>
      <w:r w:rsidRPr="007D3C78">
        <w:rPr>
          <w:rFonts w:ascii="Times New Roman" w:eastAsia="Times New Roman" w:hAnsi="Times New Roman" w:cs="Times New Roman"/>
          <w:b/>
          <w:bCs/>
          <w:i/>
          <w:iCs/>
          <w:color w:val="131313"/>
          <w:sz w:val="24"/>
          <w:szCs w:val="24"/>
          <w:lang w:eastAsia="ru-RU"/>
        </w:rPr>
        <w:t>«Цветок любви»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i/>
          <w:iCs/>
          <w:color w:val="131313"/>
          <w:sz w:val="24"/>
          <w:szCs w:val="24"/>
          <w:shd w:val="clear" w:color="auto" w:fill="FFFFFF"/>
          <w:lang w:eastAsia="ru-RU"/>
        </w:rPr>
        <w:t>«Цветок любви»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F"/>
          <w:lang w:eastAsia="ru-RU"/>
        </w:rPr>
        <w:t>Игра заключается в следующем: </w:t>
      </w:r>
      <w:r w:rsidRPr="007D3C78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F"/>
          <w:lang w:eastAsia="ru-RU"/>
        </w:rPr>
        <w:t>дети должны вырастить «цветок любви», расцветающий от комплиментов. </w:t>
      </w:r>
      <w:r w:rsidRPr="007D3C78">
        <w:rPr>
          <w:rFonts w:ascii="Times New Roman" w:eastAsia="Times New Roman" w:hAnsi="Times New Roman" w:cs="Times New Roman"/>
          <w:b/>
          <w:bCs/>
          <w:i/>
          <w:iCs/>
          <w:color w:val="131313"/>
          <w:sz w:val="24"/>
          <w:szCs w:val="24"/>
          <w:shd w:val="clear" w:color="auto" w:fill="FFFFFF"/>
          <w:lang w:eastAsia="ru-RU"/>
        </w:rPr>
        <w:t>Воспитатель</w:t>
      </w:r>
      <w:r w:rsidRPr="007D3C78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F"/>
          <w:lang w:eastAsia="ru-RU"/>
        </w:rPr>
        <w:t> говорит рядом стоящему ребенку комплимент и дает ему в руки бутон нераспустившегося цветка, сделанный руками </w:t>
      </w:r>
      <w:r w:rsidRPr="007D3C78">
        <w:rPr>
          <w:rFonts w:ascii="Times New Roman" w:eastAsia="Times New Roman" w:hAnsi="Times New Roman" w:cs="Times New Roman"/>
          <w:b/>
          <w:bCs/>
          <w:i/>
          <w:iCs/>
          <w:color w:val="131313"/>
          <w:sz w:val="24"/>
          <w:szCs w:val="24"/>
          <w:shd w:val="clear" w:color="auto" w:fill="FFFFFF"/>
          <w:lang w:eastAsia="ru-RU"/>
        </w:rPr>
        <w:t>воспитателя</w:t>
      </w:r>
      <w:r w:rsidRPr="007D3C78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F"/>
          <w:lang w:eastAsia="ru-RU"/>
        </w:rPr>
        <w:t>, тот передает его следующему со своим комплиментом. </w:t>
      </w:r>
      <w:r w:rsidRPr="007D3C78">
        <w:rPr>
          <w:rFonts w:ascii="Times New Roman" w:eastAsia="Times New Roman" w:hAnsi="Times New Roman" w:cs="Times New Roman"/>
          <w:b/>
          <w:bCs/>
          <w:i/>
          <w:iCs/>
          <w:color w:val="131313"/>
          <w:sz w:val="24"/>
          <w:szCs w:val="24"/>
          <w:shd w:val="clear" w:color="auto" w:fill="FFFFFF"/>
          <w:lang w:eastAsia="ru-RU"/>
        </w:rPr>
        <w:t>Воспитатель</w:t>
      </w:r>
      <w:r w:rsidRPr="007D3C78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F"/>
          <w:lang w:eastAsia="ru-RU"/>
        </w:rPr>
        <w:t> положительно оценивает каждого участника, обращая внимание на добрые слова, умение видеть в </w:t>
      </w:r>
      <w:r w:rsidRPr="007D3C78">
        <w:rPr>
          <w:rFonts w:ascii="Times New Roman" w:eastAsia="Times New Roman" w:hAnsi="Times New Roman" w:cs="Times New Roman"/>
          <w:b/>
          <w:bCs/>
          <w:i/>
          <w:iCs/>
          <w:color w:val="131313"/>
          <w:sz w:val="24"/>
          <w:szCs w:val="24"/>
          <w:shd w:val="clear" w:color="auto" w:fill="FFFFFF"/>
          <w:lang w:eastAsia="ru-RU"/>
        </w:rPr>
        <w:t>других хорошие качества</w:t>
      </w:r>
      <w:r w:rsidRPr="007D3C78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F"/>
          <w:lang w:eastAsia="ru-RU"/>
        </w:rPr>
        <w:t>, произносить комплимент с улыбкой и глядя в глаза, благодарить за него. В конце игры она показывает «цветок любви», распустившийся из бутона.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F"/>
          <w:lang w:eastAsia="ru-RU"/>
        </w:rPr>
        <w:t>Воспитатель: </w:t>
      </w:r>
      <w:r w:rsidRPr="007D3C78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F"/>
          <w:lang w:eastAsia="ru-RU"/>
        </w:rPr>
        <w:t>Молодцы! Я хочу, 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CFC"/>
          <w:lang w:eastAsia="ru-RU"/>
        </w:rPr>
        <w:t>чтобы вы все жили дружно оставались такими же добрыми людьми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CFCFC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Ребята, садитесь на свои стульчики.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Ребята, как вы думаете, что нужно, чтобы взрослые и дети жили счастливо на земле?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Мир!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</w:t>
      </w:r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А как вы думаете, что такое МИР?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Дети: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1. Мир – это когда гремит весенний гром и не грохочут пушки.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2. Мир – это цветущие сады и золотые поля.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3. Мир – это когда мама, папа и я рядом.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4. Мир – это жизнь!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Ребята, а что является символом мира?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Ответы детей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Ребята послушайте загадку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Загадка: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Ну, а это птица мира, только в небесах парила,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Быстро к нам спустилась в ноги, смело ходит по дороге.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И боится только кошек, ей даем семян и крошек.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 нами птица круглый год, воркованием поет.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FFFFF"/>
          <w:lang w:eastAsia="ru-RU"/>
        </w:rPr>
        <w:t>Дети:</w:t>
      </w:r>
      <w:r w:rsidRPr="007D3C78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 </w:t>
      </w:r>
      <w:r w:rsidRPr="007D3C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голубь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 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И не просто голубь, а белый голубь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аздать заготовки голубей)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Я вам предлагаю сделать композицию «Мирная планета Земля»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lastRenderedPageBreak/>
        <w:t>(На столе стоит макет планеты Земля.)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Но сначала надо подготовить наши пальчики к работе.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/Пальчиковая гимнастика/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«Дружба»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Дружат в нашей группе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Девочки и мальчики. Пальцы обеих рук соединяются ритмично в «замок».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Мы с вами подружимся,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Маленькие пальчики. Ритмичное качание мизинцев.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Раз, два, три, четыре, пять,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Начинай считать опять. Поочередное касание пальцев обеих рук, начиная с мизинцев.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Раз, два, три, четыре, пять,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Мы закончили считать. Руки вниз, встряхнуть кистями рук.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Ребята, перед вами лежат заготовки голубей, подойдите к макету и прикрепите своих голубей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: Какая 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чудесна красивая планета у нас получилась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А как вы считаете, мы живем в мирное время?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А что для вас является мирное время в нашей стране?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Мир.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: Мир – это спокойная и радостная жизнь, нет войны, нет горя и слез.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 Конечно, для нас мир – это достаточно привычная штука. Над нашими головами не разрываются снаряды, а мы можем спокойно пройти по улице. Тем не менее, для кого-то мирная жизнь является самой настоящей мечтой.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Воспитатель: 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Ребята, посмотрите на экран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Показ видеоролика</w:t>
      </w:r>
      <w:proofErr w:type="gramStart"/>
      <w:r w:rsidRPr="007D3C78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 </w:t>
      </w:r>
      <w:r w:rsidRPr="007D3C7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FFFFF"/>
          <w:lang w:eastAsia="ru-RU"/>
        </w:rPr>
        <w:t>,</w:t>
      </w:r>
      <w:proofErr w:type="gramEnd"/>
      <w:r w:rsidRPr="007D3C7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FFFFF"/>
          <w:lang w:eastAsia="ru-RU"/>
        </w:rPr>
        <w:t> </w:t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объясняющий детям, что происходит между Россией и Украиной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7D3C78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 Сейчас на соседней с нами Украине идёт настоящая война. Гибнут ни в чём неповинные дети, женщины, старики. Дети там мечтали бы так, как мы сейчас, спокойно ходить в школу, детский сад.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На Украине гибнут дети,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Идёт гражданская война.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За это взрослые в ответе,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Война, нам, детям не нужна!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* Звук Колокола Мира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7D3C78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 </w:t>
      </w: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:</w:t>
      </w:r>
      <w:proofErr w:type="gramEnd"/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 его звон пусть заставит задуматься каждого: как хрупок наш мир, а значит его нужно беречь!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> </w:t>
      </w: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Ребята, выходите, вставайте в круг я начну звонить, и потом передам вам, а вы передавайте колокольчик друг другу. Это будет наш голос памяти, мира и радости.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 </w:t>
      </w: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>Мир и война – несовместимые понятия. Сегодня все люди мира говорят </w:t>
      </w:r>
      <w:r w:rsidRPr="007D3C78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lang w:eastAsia="ru-RU"/>
        </w:rPr>
        <w:t>«Мы за мир!»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>Тогда все вместе дружно скажем: </w:t>
      </w:r>
      <w:r w:rsidRPr="007D3C78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lang w:eastAsia="ru-RU"/>
        </w:rPr>
        <w:t>«Мы за мир!»</w:t>
      </w: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> </w:t>
      </w:r>
      <w:r w:rsidRPr="007D3C78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lang w:eastAsia="ru-RU"/>
        </w:rPr>
        <w:t>(все хором повторяют)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Воспитатель</w:t>
      </w:r>
      <w:r w:rsidRPr="007D3C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Ребята </w:t>
      </w: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пройдемте к столам, у меня приготовлены для вас краски, губки, трафареты, ткань </w:t>
      </w:r>
      <w:proofErr w:type="gramStart"/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повязки) на которой мы будем рисовать </w:t>
      </w:r>
      <w:r w:rsidRPr="007D3C7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знак Z (Воспитатель одевает белую футболку со знаком Z).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 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Ребята, а вы знаете, что означает знак Z?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Дети: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ответы детей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" знак Z — в первую очередь знак поддержки наших бойцов и символ </w:t>
      </w:r>
      <w:r w:rsidRPr="007D3C7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военной операции России по освобождению Украины от нацистов.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Буква Z обозначает слова "За Победу" (показ слайда №4)</w:t>
      </w:r>
      <w:r w:rsidRPr="007D3C7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Многие жители нашей страны в знак поддержки наших солдат стали рисовать на своих машинах, окнах квартир и даже наносить на одежду букву Z - как у военных.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Воспитатель:</w:t>
      </w: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 Но прежде чем мы приступим рисовать, нам нужно разогреть наши пальчики.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bookmarkStart w:id="0" w:name="_GoBack"/>
      <w:bookmarkEnd w:id="0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Пальчиковая игра "Доброта"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Если пальчики грустят – доброты они хотят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альцы плотно прижимаем к ладони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Если пальчики заплачут – их обидел кто-то значит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рясем кистями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Наши пальцы пожалеем – добротой своей согреем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«</w:t>
      </w:r>
      <w:proofErr w:type="gramStart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м</w:t>
      </w:r>
      <w:proofErr w:type="gramEnd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оем» руки, дышим на них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К себе ладошки мы прижмем, </w:t>
      </w:r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поочередно, 1 вверху, 1 внизу.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Гладить ласково начнем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ладим ладонь другой ладонью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Пусть обнимутся ладошки, поиграют пусть немножко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крестить пальцы, ладони прижать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пальцы двух рук быстро легко стучат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Каждый пальчик нужно взять и покрепче обнимать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аждый палец зажимаем в кулачок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FFFFF"/>
          <w:lang w:eastAsia="ru-RU"/>
        </w:rPr>
        <w:t>Воспитатель: 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Ребята, </w:t>
      </w:r>
      <w:r w:rsidRPr="007D3C78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послушайте, как мы будем рисовать.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Приложите трафарет к ткани</w:t>
      </w:r>
      <w:r w:rsidRPr="007D3C78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 (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помощью взрослого закрепляют трафарет на рабочей поверхности скотчем). Нанесите краски на трафарет при помощи поролонового тампона, аккуратно обмакнув его в краску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Творчество детей</w:t>
      </w:r>
      <w:proofErr w:type="gramStart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.(</w:t>
      </w:r>
      <w:proofErr w:type="gramEnd"/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выполняют под песню "Отмените войну" 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Слова и музыка Т. </w:t>
      </w:r>
      <w:proofErr w:type="spell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Ветрова</w:t>
      </w:r>
      <w:proofErr w:type="spellEnd"/>
    </w:p>
    <w:p w:rsidR="007D3C78" w:rsidRPr="007D3C78" w:rsidRDefault="007D3C78" w:rsidP="007D3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Какие вы все молодцы, как у вас красиво получилось.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D3C78" w:rsidRPr="007D3C78" w:rsidRDefault="007D3C78" w:rsidP="007D3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Итог занятия.</w:t>
      </w:r>
      <w:proofErr w:type="gramStart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  <w:t>-</w:t>
      </w:r>
      <w:proofErr w:type="gramEnd"/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Что вам больше всего запомнилось?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</w: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Ребята мы начинали наше знакомство с круга мира и доброты, завершим нашу встречу тоже кругом мира и доброты.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  <w:t>Давайте пожелаем людям, живущим на нашей планете - Земля добрые слова.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br/>
        <w:t>Ответы детей</w:t>
      </w:r>
    </w:p>
    <w:p w:rsidR="007D3C78" w:rsidRPr="007D3C78" w:rsidRDefault="007D3C78" w:rsidP="007D3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3C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Воспитатель: </w:t>
      </w:r>
      <w:r w:rsidRPr="007D3C7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Ребята предлагаю вам присоединиться к Всероссийской акции в поддержку Президента нашей страны и армии России!</w:t>
      </w:r>
    </w:p>
    <w:p w:rsidR="001E7359" w:rsidRDefault="001E7359"/>
    <w:sectPr w:rsidR="001E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6E96"/>
    <w:multiLevelType w:val="multilevel"/>
    <w:tmpl w:val="7F7C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E011C"/>
    <w:multiLevelType w:val="multilevel"/>
    <w:tmpl w:val="5CFA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D35DB5"/>
    <w:multiLevelType w:val="multilevel"/>
    <w:tmpl w:val="75F2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5A3CB7"/>
    <w:multiLevelType w:val="multilevel"/>
    <w:tmpl w:val="FA18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40"/>
    <w:rsid w:val="001E7359"/>
    <w:rsid w:val="007D3C78"/>
    <w:rsid w:val="00A9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2026-03-10T15:56:00Z</dcterms:created>
  <dcterms:modified xsi:type="dcterms:W3CDTF">2026-03-10T15:56:00Z</dcterms:modified>
</cp:coreProperties>
</file>